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撤回行政复议申请书</w:t>
      </w:r>
    </w:p>
    <w:p>
      <w:pPr>
        <w:adjustRightInd w:val="0"/>
        <w:ind w:firstLine="640" w:firstLineChars="200"/>
        <w:jc w:val="left"/>
        <w:rPr>
          <w:rFonts w:hint="default" w:ascii="仿宋_GB2312" w:eastAsia="仿宋_GB2312"/>
          <w:sz w:val="32"/>
          <w:szCs w:val="32"/>
        </w:rPr>
      </w:pPr>
    </w:p>
    <w:p>
      <w:pPr>
        <w:adjustRightInd w:val="0"/>
        <w:ind w:firstLine="640" w:firstLineChars="200"/>
        <w:jc w:val="left"/>
        <w:rPr>
          <w:rFonts w:hint="eastAsia" w:ascii="仿宋_GB2312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申请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u w:val="none"/>
        </w:rPr>
        <w:t>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性别：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出生年月：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</w:t>
      </w:r>
    </w:p>
    <w:p>
      <w:pPr>
        <w:adjustRightInd w:val="0"/>
        <w:jc w:val="left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身份证号码：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  <w:u w:val="none"/>
        </w:rPr>
        <w:t>联系方式：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</w:p>
    <w:p>
      <w:pPr>
        <w:adjustRightInd w:val="0"/>
        <w:jc w:val="left"/>
        <w:rPr>
          <w:rFonts w:hint="eastAsia" w:ascii="仿宋_GB2312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住所地：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</w:t>
      </w:r>
    </w:p>
    <w:p>
      <w:pPr>
        <w:pStyle w:val="3"/>
        <w:adjustRightInd w:val="0"/>
        <w:spacing w:line="520" w:lineRule="exact"/>
        <w:rPr>
          <w:szCs w:val="32"/>
          <w:u w:val="single"/>
        </w:rPr>
      </w:pPr>
      <w:r>
        <w:rPr>
          <w:rFonts w:hint="eastAsia"/>
          <w:szCs w:val="32"/>
        </w:rPr>
        <w:t xml:space="preserve">    被申请人：</w:t>
      </w:r>
      <w:r>
        <w:rPr>
          <w:rFonts w:hint="eastAsia"/>
          <w:szCs w:val="32"/>
          <w:u w:val="single"/>
        </w:rPr>
        <w:t xml:space="preserve">           </w:t>
      </w:r>
      <w:r>
        <w:rPr>
          <w:rFonts w:hint="eastAsia"/>
          <w:szCs w:val="32"/>
          <w:u w:val="single"/>
          <w:lang w:val="en-US" w:eastAsia="zh-CN"/>
        </w:rPr>
        <w:t xml:space="preserve">  </w:t>
      </w:r>
      <w:r>
        <w:rPr>
          <w:rFonts w:hint="eastAsia"/>
          <w:szCs w:val="32"/>
          <w:u w:val="single"/>
        </w:rPr>
        <w:t xml:space="preserve">     </w:t>
      </w:r>
      <w:r>
        <w:rPr>
          <w:rFonts w:hint="eastAsia"/>
          <w:szCs w:val="32"/>
          <w:u w:val="single"/>
          <w:lang w:val="en-US" w:eastAsia="zh-CN"/>
        </w:rPr>
        <w:t xml:space="preserve">      </w:t>
      </w:r>
      <w:r>
        <w:rPr>
          <w:rFonts w:hint="eastAsia"/>
          <w:szCs w:val="32"/>
          <w:u w:val="single"/>
        </w:rPr>
        <w:t xml:space="preserve">     </w:t>
      </w:r>
      <w:r>
        <w:rPr>
          <w:rFonts w:hint="eastAsia"/>
          <w:szCs w:val="32"/>
          <w:u w:val="single"/>
          <w:lang w:val="en-US" w:eastAsia="zh-CN"/>
        </w:rPr>
        <w:t xml:space="preserve">          </w:t>
      </w:r>
      <w:r>
        <w:rPr>
          <w:rFonts w:hint="eastAsia"/>
          <w:szCs w:val="32"/>
          <w:u w:val="single"/>
        </w:rPr>
        <w:t xml:space="preserve">  </w:t>
      </w:r>
      <w:r>
        <w:rPr>
          <w:rFonts w:hint="eastAsia"/>
          <w:szCs w:val="32"/>
          <w:u w:val="none" w:color="auto"/>
        </w:rPr>
        <w:t xml:space="preserve">  </w:t>
      </w:r>
    </w:p>
    <w:p>
      <w:pPr>
        <w:adjustRightInd w:val="0"/>
        <w:ind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申请人不服被申请人作出的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eastAsia="仿宋_GB2312"/>
          <w:sz w:val="32"/>
          <w:szCs w:val="32"/>
        </w:rPr>
        <w:t>，向</w:t>
      </w:r>
      <w:r>
        <w:rPr>
          <w:rFonts w:hint="eastAsia" w:ascii="仿宋_GB2312" w:eastAsia="仿宋_GB2312"/>
          <w:sz w:val="32"/>
          <w:szCs w:val="32"/>
          <w:lang w:eastAsia="zh-CN"/>
        </w:rPr>
        <w:t>宁河</w:t>
      </w:r>
      <w:r>
        <w:rPr>
          <w:rFonts w:hint="eastAsia" w:ascii="仿宋_GB2312" w:eastAsia="仿宋_GB2312"/>
          <w:sz w:val="32"/>
          <w:szCs w:val="32"/>
        </w:rPr>
        <w:t>区人民政府</w:t>
      </w:r>
      <w:r>
        <w:rPr>
          <w:rFonts w:ascii="仿宋_GB2312" w:eastAsia="仿宋_GB2312"/>
          <w:sz w:val="32"/>
          <w:szCs w:val="32"/>
        </w:rPr>
        <w:t>提出行政复议</w:t>
      </w:r>
      <w:r>
        <w:rPr>
          <w:rFonts w:hint="eastAsia" w:ascii="仿宋_GB2312" w:eastAsia="仿宋_GB2312"/>
          <w:sz w:val="32"/>
          <w:szCs w:val="32"/>
        </w:rPr>
        <w:t>申</w:t>
      </w:r>
      <w:r>
        <w:rPr>
          <w:rFonts w:ascii="仿宋_GB2312" w:eastAsia="仿宋_GB2312"/>
          <w:sz w:val="32"/>
          <w:szCs w:val="32"/>
        </w:rPr>
        <w:t>请。因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ascii="仿宋_GB2312" w:eastAsia="仿宋_GB2312"/>
          <w:sz w:val="32"/>
          <w:szCs w:val="32"/>
        </w:rPr>
        <w:t>，现自愿申请撤回行政复议申请</w:t>
      </w:r>
      <w:r>
        <w:rPr>
          <w:rFonts w:hint="eastAsia" w:ascii="仿宋_GB2312" w:eastAsia="仿宋_GB2312"/>
          <w:sz w:val="32"/>
          <w:szCs w:val="32"/>
          <w:lang w:eastAsia="zh-CN"/>
        </w:rPr>
        <w:t>，望准许。</w:t>
      </w:r>
    </w:p>
    <w:p>
      <w:pPr>
        <w:pStyle w:val="2"/>
        <w:ind w:firstLine="640" w:firstLineChars="200"/>
        <w:jc w:val="left"/>
        <w:rPr>
          <w:rFonts w:hint="eastAsia"/>
        </w:rPr>
      </w:pPr>
      <w:r>
        <w:rPr>
          <w:rFonts w:hint="eastAsia"/>
        </w:rPr>
        <w:t xml:space="preserve">此致  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天津市</w:t>
      </w:r>
      <w:r>
        <w:rPr>
          <w:rFonts w:hint="eastAsia" w:ascii="仿宋_GB2312" w:eastAsia="仿宋_GB2312"/>
          <w:sz w:val="32"/>
          <w:szCs w:val="32"/>
          <w:lang w:eastAsia="zh-CN"/>
        </w:rPr>
        <w:t>宁河</w:t>
      </w:r>
      <w:r>
        <w:rPr>
          <w:rFonts w:hint="eastAsia" w:ascii="仿宋_GB2312" w:eastAsia="仿宋_GB2312"/>
          <w:sz w:val="32"/>
          <w:szCs w:val="32"/>
        </w:rPr>
        <w:t>区人民政府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firstLine="5120" w:firstLineChars="1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申请人：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</w:p>
    <w:p>
      <w:pPr>
        <w:pStyle w:val="2"/>
        <w:rPr>
          <w:rFonts w:hint="eastAsia"/>
        </w:rPr>
      </w:pPr>
      <w:r>
        <w:rPr>
          <w:rFonts w:hint="eastAsia"/>
          <w:u w:val="none" w:color="auto"/>
          <w:lang w:val="en-US" w:eastAsia="zh-CN"/>
        </w:rPr>
        <w:t xml:space="preserve">                                    </w:t>
      </w:r>
      <w:r>
        <w:rPr>
          <w:rFonts w:hint="eastAsia"/>
          <w:u w:val="single" w:color="auto"/>
          <w:lang w:val="en-US" w:eastAsia="zh-CN"/>
        </w:rPr>
        <w:t xml:space="preserve">     </w:t>
      </w:r>
      <w:r>
        <w:rPr>
          <w:rFonts w:hint="eastAsia"/>
        </w:rPr>
        <w:t>年</w:t>
      </w:r>
      <w:r>
        <w:rPr>
          <w:rFonts w:hint="eastAsia"/>
          <w:u w:val="single" w:color="auto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u w:val="single" w:color="auto"/>
        </w:rPr>
        <w:t xml:space="preserve">   </w:t>
      </w:r>
      <w:r>
        <w:rPr>
          <w:rFonts w:hint="eastAsia"/>
        </w:rPr>
        <w:t>日</w:t>
      </w:r>
    </w:p>
    <w:p/>
    <w:sectPr>
      <w:pgSz w:w="11906" w:h="16838"/>
      <w:pgMar w:top="2098" w:right="1361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628"/>
    <w:rsid w:val="002F18C3"/>
    <w:rsid w:val="007D3134"/>
    <w:rsid w:val="00DE4628"/>
    <w:rsid w:val="1FB767E5"/>
    <w:rsid w:val="6DFAF8D8"/>
    <w:rsid w:val="7AEDF4D4"/>
    <w:rsid w:val="7DFE2344"/>
    <w:rsid w:val="7E7B12AE"/>
    <w:rsid w:val="7F2F43C9"/>
    <w:rsid w:val="9ACF3F3F"/>
    <w:rsid w:val="DD7EA32E"/>
    <w:rsid w:val="EBFF55A7"/>
    <w:rsid w:val="F5E56549"/>
    <w:rsid w:val="FDF7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2"/>
    <w:qFormat/>
    <w:uiPriority w:val="0"/>
    <w:pPr>
      <w:widowControl/>
      <w:spacing w:line="425" w:lineRule="atLeast"/>
      <w:textAlignment w:val="baseline"/>
    </w:pPr>
    <w:rPr>
      <w:rFonts w:ascii="仿宋_GB2312" w:eastAsia="仿宋_GB2312"/>
      <w:color w:val="000000"/>
      <w:kern w:val="0"/>
      <w:sz w:val="32"/>
      <w:szCs w:val="32"/>
      <w:u w:color="000000"/>
    </w:rPr>
  </w:style>
  <w:style w:type="paragraph" w:styleId="3">
    <w:name w:val="Body Text"/>
    <w:basedOn w:val="1"/>
    <w:link w:val="13"/>
    <w:qFormat/>
    <w:uiPriority w:val="0"/>
    <w:pPr>
      <w:widowControl/>
      <w:spacing w:line="600" w:lineRule="exact"/>
      <w:textAlignment w:val="baseline"/>
    </w:pPr>
    <w:rPr>
      <w:rFonts w:ascii="仿宋_GB2312" w:eastAsia="仿宋_GB2312"/>
      <w:color w:val="000000"/>
      <w:kern w:val="0"/>
      <w:sz w:val="32"/>
      <w:szCs w:val="20"/>
      <w:u w:color="00000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TML Preformatted"/>
    <w:basedOn w:val="1"/>
    <w:link w:val="1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黑体" w:hAnsi="Courier New" w:eastAsia="黑体" w:cs="Courier New"/>
      <w:kern w:val="0"/>
      <w:sz w:val="20"/>
      <w:szCs w:val="20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HTML 预设格式 Char"/>
    <w:basedOn w:val="8"/>
    <w:link w:val="6"/>
    <w:qFormat/>
    <w:uiPriority w:val="0"/>
    <w:rPr>
      <w:rFonts w:ascii="黑体" w:hAnsi="Courier New" w:eastAsia="黑体" w:cs="Courier New"/>
      <w:kern w:val="0"/>
      <w:sz w:val="20"/>
      <w:szCs w:val="20"/>
    </w:rPr>
  </w:style>
  <w:style w:type="character" w:customStyle="1" w:styleId="12">
    <w:name w:val="称呼 Char"/>
    <w:basedOn w:val="8"/>
    <w:link w:val="2"/>
    <w:qFormat/>
    <w:uiPriority w:val="0"/>
    <w:rPr>
      <w:rFonts w:ascii="仿宋_GB2312" w:hAnsi="Times New Roman" w:eastAsia="仿宋_GB2312" w:cs="Times New Roman"/>
      <w:color w:val="000000"/>
      <w:kern w:val="0"/>
      <w:sz w:val="32"/>
      <w:szCs w:val="32"/>
      <w:u w:color="000000"/>
    </w:rPr>
  </w:style>
  <w:style w:type="character" w:customStyle="1" w:styleId="13">
    <w:name w:val="正文文本 Char"/>
    <w:basedOn w:val="8"/>
    <w:link w:val="3"/>
    <w:qFormat/>
    <w:uiPriority w:val="0"/>
    <w:rPr>
      <w:rFonts w:ascii="仿宋_GB2312" w:hAnsi="Times New Roman" w:eastAsia="仿宋_GB2312" w:cs="Times New Roman"/>
      <w:color w:val="000000"/>
      <w:kern w:val="0"/>
      <w:sz w:val="32"/>
      <w:szCs w:val="20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217</Characters>
  <Lines>1</Lines>
  <Paragraphs>1</Paragraphs>
  <TotalTime>1</TotalTime>
  <ScaleCrop>false</ScaleCrop>
  <LinksUpToDate>false</LinksUpToDate>
  <CharactersWithSpaces>253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2016-12-14T07:51:00Z</dcterms:created>
  <dc:creator>dell</dc:creator>
  <cp:lastModifiedBy>yonghu</cp:lastModifiedBy>
  <dcterms:modified xsi:type="dcterms:W3CDTF">2024-07-19T03:13:23Z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454C8028E1034FEEB557EBACE174FF7C</vt:lpwstr>
  </property>
</Properties>
</file>