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>
      <w:pPr>
        <w:shd w:val="clear" w:color="auto" w:fill="FFFFFF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业务主管单位、党建领导机关、行业管理部门整治“僵尸型”社会组织情况汇总表</w:t>
      </w:r>
    </w:p>
    <w:tbl>
      <w:tblPr>
        <w:tblStyle w:val="6"/>
        <w:tblW w:w="13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1634"/>
        <w:gridCol w:w="2560"/>
        <w:gridCol w:w="2150"/>
        <w:gridCol w:w="2118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单位名称（盖章）</w:t>
            </w:r>
          </w:p>
        </w:tc>
        <w:tc>
          <w:tcPr>
            <w:tcW w:w="10975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78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“僵尸型”社会组织名称</w:t>
            </w: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符合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整治范围</w:t>
            </w:r>
            <w:r>
              <w:rPr>
                <w:rFonts w:hint="eastAsia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的情形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本单位已开展的整治工作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整治时限与当前进度</w:t>
            </w: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拟由民政部门进行的整治措施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hd w:val="clear" w:color="auto" w:fill="FFFFFF"/>
        <w:adjustRightInd w:val="0"/>
        <w:snapToGrid w:val="0"/>
        <w:spacing w:line="560" w:lineRule="exact"/>
        <w:jc w:val="both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decimal" w:start="9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DYwZTJlZGQxNzQ5NDQ3ZWU4ZjEzODMxMzc1NmMifQ=="/>
  </w:docVars>
  <w:rsids>
    <w:rsidRoot w:val="00822821"/>
    <w:rsid w:val="00655897"/>
    <w:rsid w:val="006E320C"/>
    <w:rsid w:val="0072358D"/>
    <w:rsid w:val="00750255"/>
    <w:rsid w:val="00822821"/>
    <w:rsid w:val="00CD0A9E"/>
    <w:rsid w:val="054251AF"/>
    <w:rsid w:val="0B072C11"/>
    <w:rsid w:val="10101E06"/>
    <w:rsid w:val="10CF2C8C"/>
    <w:rsid w:val="14B909A3"/>
    <w:rsid w:val="15D52A37"/>
    <w:rsid w:val="1F84584A"/>
    <w:rsid w:val="24E75CAF"/>
    <w:rsid w:val="26AF4E2D"/>
    <w:rsid w:val="2AF83FDC"/>
    <w:rsid w:val="2E3B23A1"/>
    <w:rsid w:val="2EA60DBD"/>
    <w:rsid w:val="322F1DB8"/>
    <w:rsid w:val="37D95FC3"/>
    <w:rsid w:val="383A768F"/>
    <w:rsid w:val="3C947E1E"/>
    <w:rsid w:val="3F8C51F1"/>
    <w:rsid w:val="40ED4366"/>
    <w:rsid w:val="45B72721"/>
    <w:rsid w:val="467E59D4"/>
    <w:rsid w:val="4839612A"/>
    <w:rsid w:val="4AA401D9"/>
    <w:rsid w:val="4DD96F53"/>
    <w:rsid w:val="524F6C1C"/>
    <w:rsid w:val="56F70BCE"/>
    <w:rsid w:val="584059AB"/>
    <w:rsid w:val="623E5417"/>
    <w:rsid w:val="6B02695C"/>
    <w:rsid w:val="6CAEACE3"/>
    <w:rsid w:val="6FEA3379"/>
    <w:rsid w:val="70B334DA"/>
    <w:rsid w:val="70E935E7"/>
    <w:rsid w:val="73174B31"/>
    <w:rsid w:val="734E426C"/>
    <w:rsid w:val="7563027A"/>
    <w:rsid w:val="7DA8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4304</Words>
  <Characters>4436</Characters>
  <Lines>27</Lines>
  <Paragraphs>7</Paragraphs>
  <TotalTime>10</TotalTime>
  <ScaleCrop>false</ScaleCrop>
  <LinksUpToDate>false</LinksUpToDate>
  <CharactersWithSpaces>4483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2021-08-25T17:36:00Z</dcterms:created>
  <dc:creator>丁文才</dc:creator>
  <cp:lastModifiedBy>greatwall</cp:lastModifiedBy>
  <cp:lastPrinted>2022-04-19T10:57:00Z</cp:lastPrinted>
  <dcterms:modified xsi:type="dcterms:W3CDTF">2023-06-15T14:40:04Z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B4CF733D8D9D49F7AE24FFA8B4925954</vt:lpwstr>
  </property>
  <property fmtid="{D5CDD505-2E9C-101B-9397-08002B2CF9AE}" pid="4" name="commondata">
    <vt:lpwstr>eyJoZGlkIjoiNjljNDYwZTJlZGQxNzQ5NDQ3ZWU4ZjEzODMxMzc1NmMifQ==</vt:lpwstr>
  </property>
</Properties>
</file>