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469" w:afterLines="150" w:line="360" w:lineRule="auto"/>
        <w:ind w:firstLine="720" w:firstLineChars="200"/>
        <w:jc w:val="center"/>
        <w:textAlignment w:val="auto"/>
        <w:rPr>
          <w:rFonts w:hint="default" w:ascii="黑体" w:hAnsi="黑体" w:eastAsia="黑体" w:cs="黑体"/>
          <w:sz w:val="36"/>
          <w:szCs w:val="36"/>
          <w:lang w:val="en-US" w:eastAsia="zh-CN"/>
        </w:rPr>
      </w:pPr>
      <w:bookmarkStart w:id="0" w:name="_GoBack"/>
      <w:bookmarkEnd w:id="0"/>
      <w:r>
        <w:rPr>
          <w:rFonts w:hint="eastAsia" w:ascii="黑体" w:hAnsi="黑体" w:eastAsia="黑体" w:cs="黑体"/>
          <w:sz w:val="36"/>
          <w:szCs w:val="36"/>
          <w:lang w:val="en-US" w:eastAsia="zh-CN"/>
        </w:rPr>
        <w:t>天津市宁河区</w:t>
      </w:r>
      <w:r>
        <w:rPr>
          <w:rFonts w:hint="eastAsia" w:ascii="黑体" w:hAnsi="黑体" w:eastAsia="黑体" w:cs="黑体"/>
          <w:sz w:val="36"/>
          <w:szCs w:val="36"/>
          <w:lang w:eastAsia="zh-CN"/>
        </w:rPr>
        <w:t>苗庄镇</w:t>
      </w:r>
      <w:r>
        <w:rPr>
          <w:rFonts w:hint="eastAsia" w:ascii="黑体" w:hAnsi="黑体" w:eastAsia="黑体" w:cs="黑体"/>
          <w:sz w:val="36"/>
          <w:szCs w:val="36"/>
          <w:lang w:val="en-US" w:eastAsia="zh-CN"/>
        </w:rPr>
        <w:t>防汛应急预案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1总则</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1.1目的依据</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为提高对洪涝灾害的应急处置能力，保证防汛抢险工作高效有序进行，最大限度地减少洪涝灾害损失，保障人民生命财产安全，根据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中华人民共和国突发事件应对法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中华人民共和国防洪法》</w:t>
      </w:r>
      <w:r>
        <w:rPr>
          <w:rFonts w:hint="eastAsia" w:ascii="仿宋_GB2312" w:hAnsi="仿宋_GB2312" w:eastAsia="仿宋_GB2312" w:cs="仿宋_GB2312"/>
          <w:sz w:val="32"/>
          <w:szCs w:val="32"/>
        </w:rPr>
        <w:t>《天津市</w:t>
      </w:r>
      <w:r>
        <w:rPr>
          <w:rFonts w:hint="eastAsia" w:ascii="仿宋_GB2312" w:hAnsi="仿宋_GB2312" w:eastAsia="仿宋_GB2312" w:cs="仿宋_GB2312"/>
          <w:sz w:val="32"/>
          <w:szCs w:val="32"/>
          <w:lang w:val="en-US" w:eastAsia="zh-CN"/>
        </w:rPr>
        <w:t>宁河</w:t>
      </w:r>
      <w:r>
        <w:rPr>
          <w:rFonts w:hint="eastAsia" w:ascii="仿宋_GB2312" w:hAnsi="仿宋_GB2312" w:eastAsia="仿宋_GB2312" w:cs="仿宋_GB2312"/>
          <w:sz w:val="32"/>
          <w:szCs w:val="32"/>
        </w:rPr>
        <w:t>区防汛</w:t>
      </w:r>
      <w:r>
        <w:rPr>
          <w:rFonts w:hint="eastAsia" w:ascii="仿宋_GB2312" w:hAnsi="仿宋_GB2312" w:eastAsia="仿宋_GB2312" w:cs="仿宋_GB2312"/>
          <w:sz w:val="32"/>
          <w:szCs w:val="32"/>
          <w:lang w:val="en-US" w:eastAsia="zh-CN"/>
        </w:rPr>
        <w:t>应急</w:t>
      </w:r>
      <w:r>
        <w:rPr>
          <w:rFonts w:hint="eastAsia" w:ascii="仿宋_GB2312" w:hAnsi="仿宋_GB2312" w:eastAsia="仿宋_GB2312" w:cs="仿宋_GB2312"/>
          <w:sz w:val="32"/>
          <w:szCs w:val="32"/>
        </w:rPr>
        <w:t>预案》《</w:t>
      </w:r>
      <w:r>
        <w:rPr>
          <w:rFonts w:hint="eastAsia" w:ascii="仿宋_GB2312" w:hAnsi="仿宋_GB2312" w:eastAsia="仿宋_GB2312" w:cs="仿宋_GB2312"/>
          <w:sz w:val="32"/>
          <w:szCs w:val="32"/>
          <w:lang w:eastAsia="zh-CN"/>
        </w:rPr>
        <w:t>苗庄镇</w:t>
      </w:r>
      <w:r>
        <w:rPr>
          <w:rFonts w:hint="eastAsia" w:ascii="仿宋_GB2312" w:hAnsi="仿宋_GB2312" w:eastAsia="仿宋_GB2312" w:cs="仿宋_GB2312"/>
          <w:sz w:val="32"/>
          <w:szCs w:val="32"/>
        </w:rPr>
        <w:t>突发事件</w:t>
      </w:r>
      <w:r>
        <w:rPr>
          <w:rFonts w:hint="eastAsia" w:ascii="仿宋_GB2312" w:hAnsi="仿宋_GB2312" w:eastAsia="仿宋_GB2312" w:cs="仿宋_GB2312"/>
          <w:sz w:val="32"/>
          <w:szCs w:val="32"/>
          <w:lang w:val="en-US" w:eastAsia="zh-CN"/>
        </w:rPr>
        <w:t>综合</w:t>
      </w:r>
      <w:r>
        <w:rPr>
          <w:rFonts w:hint="eastAsia" w:ascii="仿宋_GB2312" w:hAnsi="仿宋_GB2312" w:eastAsia="仿宋_GB2312" w:cs="仿宋_GB2312"/>
          <w:sz w:val="32"/>
          <w:szCs w:val="32"/>
        </w:rPr>
        <w:t>应急预案》等文件，并结合我镇实际情况，制定本预案。</w:t>
      </w:r>
    </w:p>
    <w:p>
      <w:pPr>
        <w:snapToGrid/>
        <w:spacing w:beforeAutospacing="0" w:afterAutospacing="0" w:line="360" w:lineRule="auto"/>
        <w:ind w:left="0" w:leftChars="0" w:firstLine="64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1.2适用范围</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本预案适用于本镇行政区域内发生的一般以下洪涝灾害的预防和应急处置。我镇的洪涝灾害包括洪水、农村排涝等灾害，以及由此引发的次生、衍生灾害。</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本预案也可用于指导我镇各部门、各单位开展防汛应急演练工作</w:t>
      </w:r>
      <w:r>
        <w:rPr>
          <w:rFonts w:hint="eastAsia" w:ascii="仿宋_GB2312" w:hAnsi="仿宋_GB2312" w:eastAsia="仿宋_GB2312" w:cs="仿宋_GB2312"/>
          <w:sz w:val="32"/>
          <w:szCs w:val="32"/>
          <w:lang w:eastAsia="zh-CN"/>
        </w:rPr>
        <w:t>。</w:t>
      </w:r>
    </w:p>
    <w:p>
      <w:pPr>
        <w:snapToGrid/>
        <w:spacing w:beforeAutospacing="0" w:afterAutospacing="0" w:line="360" w:lineRule="auto"/>
        <w:ind w:left="0" w:leftChars="0" w:firstLine="64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1.3工作原则</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以人为本和行政首长负责制；坚持以预防为主、防抢结合；坚持因地制宜、突出重点；坚持统一领导、统一指挥、统一调度；坚持服从大局、分工合作、各司其职；坚持公众参与、军民联防；坚持工程与非工程措施相结合等原则。</w:t>
      </w:r>
    </w:p>
    <w:p>
      <w:pPr>
        <w:snapToGrid/>
        <w:spacing w:beforeAutospacing="0" w:afterAutospacing="0" w:line="360" w:lineRule="auto"/>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1.4风险分析</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1.4.1苗</w:t>
      </w:r>
      <w:r>
        <w:rPr>
          <w:rFonts w:hint="eastAsia" w:ascii="仿宋_GB2312" w:hAnsi="华文仿宋" w:eastAsia="仿宋_GB2312"/>
          <w:sz w:val="32"/>
          <w:szCs w:val="32"/>
        </w:rPr>
        <w:t>庄镇位于宁河区东北部，属蓟运河、还乡河流域。西与廉庄镇接壤，北邻板桥镇，南接汉沽农场马庄村，东接唐山市丰南区。其中蓟运河流经西部十三个村，境内河道长27.5公里。还乡河流经东部六个村，境内河道长5公里，防汛地理位置险要</w:t>
      </w:r>
      <w:r>
        <w:rPr>
          <w:rFonts w:hint="eastAsia" w:ascii="仿宋_GB2312" w:hAnsi="华文仿宋" w:eastAsia="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1.4.2</w:t>
      </w:r>
      <w:r>
        <w:rPr>
          <w:rFonts w:hint="eastAsia" w:ascii="仿宋_GB2312" w:hAnsi="华文仿宋" w:eastAsia="仿宋_GB2312"/>
          <w:sz w:val="32"/>
          <w:szCs w:val="32"/>
        </w:rPr>
        <w:t>区域内主要河道是蓟运河、还乡河。界内共有两大行洪河道，其中蓟运河长27.5公里，还乡河长5公里。人们为了存水蓄水在沟壕搭埝，河底淤积排水不畅，棉花等农作物及果木经不起浸泡。部分地区地势低洼，容易形成洪涝灾害，现有扬水站多数标准低、设备老化，加之镇村财政困难，排涝泵站维修及物资储备资金缺乏，由于近几年水情不很严重，部分群众对防洪除涝工作存在麻痹侥幸思想，由于滨玉路施工，部分闸涵不通。</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1.4.3地区防御重点：</w:t>
      </w:r>
      <w:r>
        <w:rPr>
          <w:rFonts w:hint="eastAsia" w:ascii="仿宋_GB2312" w:hAnsi="华文仿宋" w:eastAsia="仿宋_GB2312"/>
          <w:sz w:val="32"/>
          <w:szCs w:val="32"/>
        </w:rPr>
        <w:t>蓟运河、还乡河大堤及闸涵是苗庄镇的防御重点</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2组织体系</w:t>
      </w:r>
    </w:p>
    <w:p>
      <w:pPr>
        <w:snapToGrid/>
        <w:spacing w:beforeAutospacing="0" w:afterAutospacing="0" w:line="360" w:lineRule="auto"/>
        <w:ind w:left="0" w:leftChars="0" w:firstLine="64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2.1领导机构</w:t>
      </w:r>
    </w:p>
    <w:p>
      <w:pPr>
        <w:snapToGrid/>
        <w:spacing w:beforeAutospacing="0" w:afterAutospacing="0" w:line="360" w:lineRule="auto"/>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2.1.1领导机构组成及职责</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按照防汛抗洪行政首长负责制的要求，成立</w:t>
      </w:r>
      <w:r>
        <w:rPr>
          <w:rFonts w:hint="eastAsia" w:ascii="仿宋_GB2312" w:hAnsi="仿宋_GB2312" w:eastAsia="仿宋_GB2312" w:cs="仿宋_GB2312"/>
          <w:sz w:val="32"/>
          <w:szCs w:val="32"/>
          <w:lang w:eastAsia="zh-CN"/>
        </w:rPr>
        <w:t>苗庄镇</w:t>
      </w:r>
      <w:r>
        <w:rPr>
          <w:rFonts w:hint="eastAsia" w:ascii="仿宋_GB2312" w:hAnsi="仿宋_GB2312" w:eastAsia="仿宋_GB2312" w:cs="仿宋_GB2312"/>
          <w:sz w:val="32"/>
          <w:szCs w:val="32"/>
        </w:rPr>
        <w:t>防汛抗旱指挥部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以下简称“指挥部”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指挥长由镇党委书记、镇党委副书记、镇长担任，副指挥长分管副镇长担任，</w:t>
      </w:r>
      <w:r>
        <w:rPr>
          <w:rFonts w:hint="eastAsia" w:ascii="仿宋_GB2312" w:hAnsi="仿宋_GB2312" w:eastAsia="仿宋_GB2312" w:cs="仿宋_GB2312"/>
          <w:sz w:val="32"/>
          <w:szCs w:val="32"/>
        </w:rPr>
        <w:t>镇政府各办公室、中心、站所</w:t>
      </w:r>
      <w:r>
        <w:rPr>
          <w:rFonts w:hint="eastAsia" w:ascii="仿宋_GB2312" w:hAnsi="仿宋_GB2312" w:eastAsia="仿宋_GB2312" w:cs="仿宋_GB2312"/>
          <w:sz w:val="32"/>
          <w:szCs w:val="32"/>
          <w:lang w:val="en-US" w:eastAsia="zh-CN"/>
        </w:rPr>
        <w:t>及行政村</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人为成员。</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指挥部职责：</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贯彻执行市</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的各项决定</w:t>
      </w:r>
      <w:r>
        <w:rPr>
          <w:rFonts w:hint="eastAsia" w:ascii="仿宋_GB2312" w:hAnsi="仿宋_GB2312" w:eastAsia="仿宋_GB2312" w:cs="仿宋_GB2312"/>
          <w:sz w:val="32"/>
          <w:szCs w:val="32"/>
          <w:lang w:eastAsia="zh-CN"/>
        </w:rPr>
        <w:t>；</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在区</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和镇委、镇政府的领导下，统一指挥全镇防汛工作</w:t>
      </w:r>
      <w:r>
        <w:rPr>
          <w:rFonts w:hint="eastAsia" w:ascii="仿宋_GB2312" w:hAnsi="仿宋_GB2312" w:eastAsia="仿宋_GB2312" w:cs="仿宋_GB2312"/>
          <w:sz w:val="32"/>
          <w:szCs w:val="32"/>
          <w:lang w:eastAsia="zh-CN"/>
        </w:rPr>
        <w:t>；</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下达抗洪抢险动员令，动员全</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参与防汛抢险、救灾工作</w:t>
      </w:r>
      <w:r>
        <w:rPr>
          <w:rFonts w:hint="eastAsia" w:ascii="仿宋_GB2312" w:hAnsi="仿宋_GB2312" w:eastAsia="仿宋_GB2312" w:cs="仿宋_GB2312"/>
          <w:sz w:val="32"/>
          <w:szCs w:val="32"/>
          <w:lang w:eastAsia="zh-CN"/>
        </w:rPr>
        <w:t>；</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召开防汛会议，安排部署抗洪、救灾工作</w:t>
      </w:r>
      <w:r>
        <w:rPr>
          <w:rFonts w:hint="eastAsia" w:ascii="仿宋_GB2312" w:hAnsi="仿宋_GB2312" w:eastAsia="仿宋_GB2312" w:cs="仿宋_GB2312"/>
          <w:sz w:val="32"/>
          <w:szCs w:val="32"/>
          <w:lang w:eastAsia="zh-CN"/>
        </w:rPr>
        <w:t>；</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启动、终止全镇防汛应急响应。</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2.1.2成员单位及职责</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苗庄</w:t>
      </w:r>
      <w:r>
        <w:rPr>
          <w:rFonts w:hint="eastAsia" w:ascii="仿宋_GB2312" w:hAnsi="仿宋_GB2312" w:eastAsia="仿宋_GB2312" w:cs="仿宋_GB2312"/>
          <w:sz w:val="32"/>
          <w:szCs w:val="32"/>
        </w:rPr>
        <w:t>镇防汛</w:t>
      </w:r>
      <w:r>
        <w:rPr>
          <w:rFonts w:hint="eastAsia" w:ascii="仿宋_GB2312" w:hAnsi="仿宋_GB2312" w:eastAsia="仿宋_GB2312" w:cs="仿宋_GB2312"/>
          <w:sz w:val="32"/>
          <w:szCs w:val="32"/>
          <w:lang w:val="en-US" w:eastAsia="zh-CN"/>
        </w:rPr>
        <w:t>抗旱指挥部</w:t>
      </w:r>
      <w:r>
        <w:rPr>
          <w:rFonts w:hint="eastAsia" w:ascii="仿宋_GB2312" w:hAnsi="仿宋_GB2312" w:eastAsia="仿宋_GB2312" w:cs="仿宋_GB2312"/>
          <w:sz w:val="32"/>
          <w:szCs w:val="32"/>
        </w:rPr>
        <w:t>各成员单位，要按照防汛的有关规定和镇防汛</w:t>
      </w:r>
      <w:r>
        <w:rPr>
          <w:rFonts w:hint="eastAsia" w:ascii="仿宋_GB2312" w:hAnsi="仿宋_GB2312" w:eastAsia="仿宋_GB2312" w:cs="仿宋_GB2312"/>
          <w:sz w:val="32"/>
          <w:szCs w:val="32"/>
          <w:lang w:val="en-US" w:eastAsia="zh-CN"/>
        </w:rPr>
        <w:t>抗旱指挥部</w:t>
      </w:r>
      <w:r>
        <w:rPr>
          <w:rFonts w:hint="eastAsia" w:ascii="仿宋_GB2312" w:hAnsi="仿宋_GB2312" w:eastAsia="仿宋_GB2312" w:cs="仿宋_GB2312"/>
          <w:sz w:val="32"/>
          <w:szCs w:val="32"/>
        </w:rPr>
        <w:t>的统一部署，根据分工，各负其责、各司其职、密切配合，共同做好防汛工作。职责分工如下</w:t>
      </w:r>
      <w:r>
        <w:rPr>
          <w:rFonts w:hint="eastAsia" w:ascii="仿宋_GB2312" w:hAnsi="仿宋_GB2312" w:eastAsia="仿宋_GB2312" w:cs="仿宋_GB2312"/>
          <w:sz w:val="32"/>
          <w:szCs w:val="32"/>
          <w:lang w:eastAsia="zh-CN"/>
        </w:rPr>
        <w:t>：</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武装部：根据汛情、旱情需要，协调部队担负抗洪抢险、营救群众、转移物资、爆破分洪口门和抗旱救灾等重大防汛抗旱任务。并负责组建民兵抢险队伍，适时组织演练，根据</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的命令，组织民兵参加抢险救灾行动。协助蓄滞洪区内群众安全转移，并提供有效的通信保障手段。</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农业农村发展办公室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组织、协调、指导防汛抗旱的日常工作；负责组织全镇防汛抗旱工程的建设和管理，组织水毁防洪工程的修复；协助各村做好泵站的应急抢修，保证积水的排除；负责提供防汛抢险技术指导；负责做好在建水利工程的安全度汛工作；负责做好汛末蓄水工作。</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掌握农业洪、涝、旱灾受灾情况，召开农村除涝会议，安排部署农田除涝、村庄排水工作。督促各村队落实</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限排、禁排等指令。负责组织、协调各村农田积水自排、代排、联排工作，解决各村间排水矛盾，组织乡村灾后自救工作。</w:t>
      </w:r>
    </w:p>
    <w:p>
      <w:pPr>
        <w:snapToGrid/>
        <w:spacing w:beforeAutospacing="0" w:afterAutospacing="0" w:line="360" w:lineRule="auto"/>
        <w:ind w:left="0" w:leftChars="0" w:firstLine="640" w:firstLineChars="200"/>
        <w:rPr>
          <w:rFonts w:hint="default" w:eastAsia="仿宋_GB2312"/>
          <w:color w:val="000000"/>
          <w:sz w:val="28"/>
          <w:szCs w:val="28"/>
          <w:highlight w:val="red"/>
          <w:lang w:val="en-US" w:eastAsia="zh-CN"/>
        </w:rPr>
      </w:pPr>
      <w:r>
        <w:rPr>
          <w:rFonts w:hint="eastAsia" w:ascii="仿宋_GB2312" w:hAnsi="仿宋_GB2312" w:eastAsia="仿宋_GB2312" w:cs="仿宋_GB2312"/>
          <w:sz w:val="32"/>
          <w:szCs w:val="32"/>
          <w:lang w:val="en-US" w:eastAsia="zh-CN"/>
        </w:rPr>
        <w:t>经济发展服务中心：及时上报</w:t>
      </w:r>
      <w:r>
        <w:rPr>
          <w:rFonts w:hint="eastAsia" w:ascii="仿宋_GB2312" w:hAnsi="仿宋_GB2312" w:eastAsia="仿宋_GB2312" w:cs="仿宋_GB2312"/>
          <w:sz w:val="32"/>
          <w:szCs w:val="32"/>
        </w:rPr>
        <w:t>受灾情况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配合指挥部做好防汛抗旱应急工作。</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经济发展</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：负责安排抗洪、抗旱和救灾资金，及时下拨并监督使用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负责农田灾情统计及灾后的补救工作。</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公共服务</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eastAsia="zh-CN"/>
        </w:rPr>
        <w:t>派出所</w:t>
      </w:r>
      <w:r>
        <w:rPr>
          <w:rFonts w:hint="eastAsia" w:ascii="仿宋_GB2312" w:hAnsi="仿宋_GB2312" w:eastAsia="仿宋_GB2312" w:cs="仿宋_GB2312"/>
          <w:sz w:val="32"/>
          <w:szCs w:val="32"/>
        </w:rPr>
        <w:t>参与危险</w:t>
      </w:r>
      <w:r>
        <w:rPr>
          <w:rFonts w:hint="default" w:ascii="仿宋_GB2312" w:hAnsi="仿宋_GB2312" w:eastAsia="仿宋_GB2312" w:cs="仿宋_GB2312"/>
          <w:sz w:val="32"/>
          <w:szCs w:val="32"/>
          <w:lang w:val="en"/>
        </w:rPr>
        <w:t>镇</w:t>
      </w:r>
      <w:r>
        <w:rPr>
          <w:rFonts w:hint="eastAsia" w:ascii="仿宋_GB2312" w:hAnsi="仿宋_GB2312" w:eastAsia="仿宋_GB2312" w:cs="仿宋_GB2312"/>
          <w:sz w:val="32"/>
          <w:szCs w:val="32"/>
        </w:rPr>
        <w:t>域的人员疏散撤离工作；会同事发地</w:t>
      </w:r>
      <w:r>
        <w:rPr>
          <w:rFonts w:hint="eastAsia" w:ascii="仿宋_GB2312" w:hAnsi="仿宋_GB2312" w:eastAsia="仿宋_GB2312" w:cs="仿宋_GB2312"/>
          <w:sz w:val="32"/>
          <w:szCs w:val="32"/>
          <w:lang w:eastAsia="zh-CN"/>
        </w:rPr>
        <w:t>村队</w:t>
      </w:r>
      <w:r>
        <w:rPr>
          <w:rFonts w:hint="eastAsia" w:ascii="仿宋_GB2312" w:hAnsi="仿宋_GB2312" w:eastAsia="仿宋_GB2312" w:cs="仿宋_GB2312"/>
          <w:sz w:val="32"/>
          <w:szCs w:val="32"/>
        </w:rPr>
        <w:t>转移、安置和救助受灾群众；协调疏散人员生活必需品的供应和调配工作。负责制定受伤人员治疗与救护应急预案。负责事故现场调配医务人员、医疗器材、急救药品，组织现场救护及伤员转移、安置等工作；负责统计伤亡人员情况。履行</w:t>
      </w:r>
      <w:r>
        <w:rPr>
          <w:rFonts w:hint="eastAsia" w:ascii="仿宋_GB2312" w:hAnsi="仿宋_GB2312" w:eastAsia="仿宋_GB2312" w:cs="仿宋_GB2312"/>
          <w:sz w:val="32"/>
          <w:szCs w:val="32"/>
          <w:lang w:val="en" w:eastAsia="zh-CN"/>
        </w:rPr>
        <w:t>苗庄镇</w:t>
      </w:r>
      <w:r>
        <w:rPr>
          <w:rFonts w:hint="eastAsia" w:ascii="仿宋_GB2312" w:hAnsi="仿宋_GB2312" w:eastAsia="仿宋_GB2312" w:cs="仿宋_GB2312"/>
          <w:sz w:val="32"/>
          <w:szCs w:val="32"/>
          <w:lang w:val="en-US" w:eastAsia="zh-CN"/>
        </w:rPr>
        <w:t>防汛抗旱</w:t>
      </w:r>
      <w:r>
        <w:rPr>
          <w:rFonts w:hint="eastAsia" w:ascii="仿宋_GB2312" w:hAnsi="仿宋_GB2312" w:eastAsia="仿宋_GB2312" w:cs="仿宋_GB2312"/>
          <w:sz w:val="32"/>
          <w:szCs w:val="32"/>
        </w:rPr>
        <w:t>应急指挥部交办</w:t>
      </w:r>
      <w:r>
        <w:rPr>
          <w:rFonts w:hint="eastAsia" w:ascii="仿宋_GB2312" w:hAnsi="仿宋_GB2312" w:eastAsia="仿宋_GB2312" w:cs="仿宋_GB2312"/>
          <w:sz w:val="32"/>
          <w:szCs w:val="32"/>
          <w:lang w:eastAsia="zh-CN"/>
        </w:rPr>
        <w:t>的其他</w:t>
      </w:r>
      <w:r>
        <w:rPr>
          <w:rFonts w:hint="eastAsia" w:ascii="仿宋_GB2312" w:hAnsi="仿宋_GB2312" w:eastAsia="仿宋_GB2312" w:cs="仿宋_GB2312"/>
          <w:sz w:val="32"/>
          <w:szCs w:val="32"/>
        </w:rPr>
        <w:t>应急救援职责。</w:t>
      </w:r>
    </w:p>
    <w:p>
      <w:pPr>
        <w:snapToGrid/>
        <w:spacing w:beforeAutospacing="0" w:afterAutospacing="0" w:line="360" w:lineRule="auto"/>
        <w:ind w:left="0" w:leftChars="0" w:firstLine="640" w:firstLineChars="200"/>
        <w:rPr>
          <w:rFonts w:hint="eastAsia" w:ascii="仿宋_GB2312" w:hAnsi="宋体" w:eastAsia="仿宋_GB2312"/>
          <w:color w:val="auto"/>
          <w:kern w:val="0"/>
          <w:sz w:val="32"/>
          <w:lang w:eastAsia="zh-CN"/>
        </w:rPr>
      </w:pPr>
      <w:r>
        <w:rPr>
          <w:rFonts w:hint="eastAsia" w:ascii="仿宋_GB2312" w:hAnsi="仿宋_GB2312" w:eastAsia="仿宋_GB2312" w:cs="仿宋_GB2312"/>
          <w:sz w:val="32"/>
          <w:szCs w:val="32"/>
          <w:lang w:eastAsia="zh-CN"/>
        </w:rPr>
        <w:t>党群服务中心</w:t>
      </w:r>
      <w:r>
        <w:rPr>
          <w:rFonts w:hint="eastAsia" w:ascii="仿宋_GB2312" w:hAnsi="仿宋_GB2312" w:eastAsia="仿宋_GB2312" w:cs="仿宋_GB2312"/>
          <w:sz w:val="32"/>
          <w:szCs w:val="32"/>
        </w:rPr>
        <w:t>：参与抢险的伤亡人员的工伤鉴定、医疗保险有关工作。履行</w:t>
      </w:r>
      <w:r>
        <w:rPr>
          <w:rFonts w:hint="eastAsia" w:ascii="仿宋_GB2312" w:hAnsi="仿宋_GB2312" w:eastAsia="仿宋_GB2312" w:cs="仿宋_GB2312"/>
          <w:sz w:val="32"/>
          <w:szCs w:val="32"/>
          <w:lang w:val="en" w:eastAsia="zh-CN"/>
        </w:rPr>
        <w:t>苗庄镇</w:t>
      </w:r>
      <w:r>
        <w:rPr>
          <w:rFonts w:hint="eastAsia" w:ascii="仿宋_GB2312" w:hAnsi="仿宋_GB2312" w:eastAsia="仿宋_GB2312" w:cs="仿宋_GB2312"/>
          <w:sz w:val="32"/>
          <w:szCs w:val="32"/>
          <w:lang w:val="en-US" w:eastAsia="zh-CN"/>
        </w:rPr>
        <w:t>防</w:t>
      </w:r>
      <w:r>
        <w:rPr>
          <w:rFonts w:hint="eastAsia" w:ascii="仿宋_GB2312" w:hAnsi="宋体" w:eastAsia="仿宋_GB2312"/>
          <w:color w:val="auto"/>
          <w:kern w:val="0"/>
          <w:sz w:val="32"/>
          <w:lang w:val="en-US" w:eastAsia="zh-CN"/>
        </w:rPr>
        <w:t>汛抗旱</w:t>
      </w:r>
      <w:r>
        <w:rPr>
          <w:rFonts w:hint="eastAsia" w:ascii="仿宋_GB2312" w:hAnsi="宋体" w:eastAsia="仿宋_GB2312"/>
          <w:color w:val="auto"/>
          <w:kern w:val="0"/>
          <w:sz w:val="32"/>
        </w:rPr>
        <w:t>应急指挥部交办</w:t>
      </w:r>
      <w:r>
        <w:rPr>
          <w:rFonts w:hint="eastAsia" w:ascii="仿宋_GB2312" w:hAnsi="宋体" w:eastAsia="仿宋_GB2312"/>
          <w:color w:val="auto"/>
          <w:kern w:val="0"/>
          <w:sz w:val="32"/>
          <w:lang w:eastAsia="zh-CN"/>
        </w:rPr>
        <w:t>的其他</w:t>
      </w:r>
      <w:r>
        <w:rPr>
          <w:rFonts w:hint="eastAsia" w:ascii="仿宋_GB2312" w:hAnsi="宋体" w:eastAsia="仿宋_GB2312"/>
          <w:color w:val="auto"/>
          <w:kern w:val="0"/>
          <w:sz w:val="32"/>
        </w:rPr>
        <w:t>应急救援职责</w:t>
      </w:r>
      <w:r>
        <w:rPr>
          <w:rFonts w:hint="eastAsia" w:ascii="仿宋_GB2312" w:hAnsi="宋体" w:eastAsia="仿宋_GB2312"/>
          <w:color w:val="auto"/>
          <w:kern w:val="0"/>
          <w:sz w:val="32"/>
          <w:lang w:eastAsia="zh-CN"/>
        </w:rPr>
        <w:t>。</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卫生院：负责组建医疗救护和疾病预防控制专业队伍。做好抗灾期间的医疗救护和疾病预防控制工作，灾后做好防病、治病和防疫工作。</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公共服务办公室、教育组：指导学生在校的人身安全；组织做好全镇教育系统校舍、人员安全等防汛工作；指导有安置任务的学校，做好转移安置协助工作；做好教育系统防汛宣传教育等工作。</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消防站、综合执法大队：参与抗洪。抢险、应急、救灾等工作。</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派出所：负责维护抗灾期间的社会治安秩序，及时疏导交通，保证防汛车辆优先通行；根据汛情需要，按照指挥部指令，负责实施交通管制；依法打击盗窃防汛抗旱物资和破坏、盗窃防汛抗旱设施的违法犯罪活动，妥善处置因防汛抗旱引发的群体性治安事件；协助转移危险地带的群众；做好应急</w:t>
      </w:r>
      <w:r>
        <w:rPr>
          <w:rFonts w:hint="eastAsia" w:ascii="仿宋_GB2312" w:hAnsi="仿宋_GB2312" w:eastAsia="仿宋_GB2312" w:cs="仿宋_GB2312"/>
          <w:sz w:val="32"/>
          <w:szCs w:val="32"/>
          <w:lang w:eastAsia="zh-CN"/>
        </w:rPr>
        <w:t>通信</w:t>
      </w:r>
      <w:r>
        <w:rPr>
          <w:rFonts w:hint="eastAsia" w:ascii="仿宋_GB2312" w:hAnsi="仿宋_GB2312" w:eastAsia="仿宋_GB2312" w:cs="仿宋_GB2312"/>
          <w:sz w:val="32"/>
          <w:szCs w:val="32"/>
        </w:rPr>
        <w:t>保障工作。</w:t>
      </w:r>
    </w:p>
    <w:p>
      <w:pPr>
        <w:snapToGrid/>
        <w:spacing w:beforeAutospacing="0" w:afterAutospacing="0" w:line="360" w:lineRule="auto"/>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各村：汛前做好隐患与风险排查整治；坑塘沟渠疏通清理；组建防汛应急小分队；筹备防汛物资与机械设备；组织村防汛应急处置；开展灾后自救与互救，恢复生产；统计因汛灾情并上报。</w:t>
      </w:r>
    </w:p>
    <w:p>
      <w:pPr>
        <w:snapToGrid/>
        <w:spacing w:beforeAutospacing="0" w:afterAutospacing="0" w:line="360" w:lineRule="auto"/>
        <w:ind w:left="0" w:leftChars="0"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其他驻镇派出机构、镇属各企事业单位相应设立防汛领导小组，其他有关单位根据需要设立防汛领导机构，负责本区域或本部门的防汛工作。</w:t>
      </w:r>
    </w:p>
    <w:p>
      <w:pPr>
        <w:snapToGrid/>
        <w:spacing w:beforeAutospacing="0" w:afterAutospacing="0" w:line="360" w:lineRule="auto"/>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2.2工作机构</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指</w:t>
      </w:r>
      <w:r>
        <w:rPr>
          <w:rFonts w:hint="eastAsia" w:ascii="仿宋_GB2312" w:hAnsi="仿宋_GB2312" w:eastAsia="仿宋_GB2312" w:cs="仿宋_GB2312"/>
          <w:sz w:val="32"/>
          <w:szCs w:val="32"/>
          <w:highlight w:val="none"/>
          <w:lang w:val="en-US" w:eastAsia="zh-CN"/>
        </w:rPr>
        <w:t>挥部办公室设在</w:t>
      </w:r>
      <w:r>
        <w:rPr>
          <w:rFonts w:hint="eastAsia" w:ascii="仿宋_GB2312" w:hAnsi="华文仿宋" w:eastAsia="仿宋_GB2312"/>
          <w:sz w:val="32"/>
          <w:szCs w:val="32"/>
        </w:rPr>
        <w:t>镇</w:t>
      </w:r>
      <w:r>
        <w:rPr>
          <w:rFonts w:hint="eastAsia" w:ascii="仿宋_GB2312" w:hAnsi="华文仿宋" w:eastAsia="仿宋_GB2312"/>
          <w:sz w:val="32"/>
          <w:szCs w:val="32"/>
          <w:lang w:val="en-US" w:eastAsia="zh-CN"/>
        </w:rPr>
        <w:t>农业农村发展办公室</w:t>
      </w:r>
      <w:r>
        <w:rPr>
          <w:rFonts w:hint="eastAsia" w:ascii="仿宋_GB2312" w:hAnsi="仿宋_GB2312" w:eastAsia="仿宋_GB2312" w:cs="仿宋_GB2312"/>
          <w:sz w:val="32"/>
          <w:szCs w:val="32"/>
          <w:highlight w:val="none"/>
          <w:lang w:val="en-US" w:eastAsia="zh-CN"/>
        </w:rPr>
        <w:t>，办公室主任由分管副镇长兼任，具体负责指挥部日常事务，协调开展各项工作。</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（1）处理指挥部日常工作，起草镇防汛有关文件，组织落实指挥部各项工作部署；</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（2）协调指挥部成员单位及各工作组的防汛工作，检查指导开展防汛准备和应急处置工作；</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（3）组织修订镇防汛专项应急预案，并组织宣传培训和应急演练；</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（4）负责联络应急专家组；</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（5）负责镇本级防汛专业队伍调动和物资的调拨；</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（6）负责防汛抢险、救灾处置情况的收集、上报工作；</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（7）承办指挥部交办的其他工作。</w:t>
      </w:r>
    </w:p>
    <w:p>
      <w:pPr>
        <w:snapToGrid/>
        <w:spacing w:beforeAutospacing="0" w:afterAutospacing="0" w:line="360" w:lineRule="auto"/>
        <w:ind w:left="0" w:leftChars="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2.3现场应急指挥部</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2.3.1根据苗庄镇人民政府部署和防汛工作需要，成立防汛现场应急指挥部。按照“战区制、主官上”的原则，现场指挥部由镇长任总指挥，武装部部长、分管副镇长担任副总指挥，成员由各相关成员单位负责人组成。现场指挥部实行总指挥负责制。</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2.3.2现场指挥部的工作职责是：对我镇防汛突发事件进行综合分析、快速研判，确定现场应急处置方案；及时向镇防汛抗旱指挥部和区指挥部报告事件有关信息；适时调动应急救援队伍和物资装备，开展应急处置；一旦发现事态有进一步扩大趋势，有可能超出自身处置能力时，立即报请区人民政府及区指挥部协调处置。</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2.3.3现场工作小组及其职责</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高效应对我镇防汛突发事件，根据需要从相关单位抽调有关人员临时成立气象预报组、水情调度组、应急抢险组、转移安置组、治安保卫组、综合保障组、舆情宣传组、专家咨询组等8个工作组和指挥部办公室一起共同承担现场指挥部的各相应工作。</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根据职责分工，现场各工作组，分别开展有关工作：</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（1）气象预报组</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农业农村发展办公室负责同志</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主要职责包括：负责做好适时气象及其预警信息接收与转发；发布突发灾害性天气信息、气象灾害预警；做好气象灾害影响评估；完成现场指挥部交办的其他工作。</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（2）水情调度组</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农业农村发展办公室负责同志</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经济发展服务中心、农业农村发展办公室、公共管理办公室、公共安全办公室有关人员组成，日常工作由农业农村发展办公室承担。</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包括：负责镇域各河道水系水情监测、预报、统计和上报工作；开展洪水预报，提出水情预警建议，向指挥部、镇各有关部门、各村、镇属企事业单位通报水情及洪水预警信息；负责拟定、发布镇防汛调度指令，督促相关单位执行；负责联系区水务局和上下游地区河道调度部门，做好河系防汛调度工作；完成现场指挥部交办的其他工作。</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（3）应急抢险组</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组长：镇武装部科室负责同志</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镇武装部、农业农村发展办公室、公共安全办公室、经济发展服务中心、消防救援站、综合执法队有关人员组成，日常工作由武装部承担。</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包括：负责了解我镇周边地区雨水情、工情和险情，掌握行洪河道、堤防的工情与险情；指导责任部门、各村、各企事业单位制定除险加固措施和抢险方案；汇总险情，提出防汛抢险队伍、物资需求；组织防汛抢险队伍实施抗洪抢险；完成现场指挥部交办的其他工作。</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（4）转移安置组</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组长：镇公共服务办公室负责同志</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经济发展服务中心、民政、农业农村发展办公室、公共安全办公室、政府办公室、武装部、公共服务办公室、卫生院、各村有关人员组成。</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主要职责包括：负责组织受洪涝灾害威胁的人员转移和安置；做好转移安置人员生活救助保障；做好转移安置人员卫生医疗和防疫工作；完成现场指挥部交办的其他工作。</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（5）治安保卫组</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 xml:space="preserve">派出所所长 </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派出所、综合执法大队、各村治安联防队有关人员组成。日常工作由派出所承担。</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包括：负责维护防汛抢险秩序和灾区社会治安工作，协助组织群众转移，并为相关工作提供治安保障；打击破坏防汛工作的犯罪活动；协助保障防汛抢险、救灾交通畅通；紧急情况下，做好落实指挥部命令的保障工作；完成现场指挥部交办的其他工作。</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（6）综合保障组</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经济发展办公室同志</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经济发展</w:t>
      </w:r>
      <w:r>
        <w:rPr>
          <w:rFonts w:hint="eastAsia" w:ascii="仿宋_GB2312" w:hAnsi="仿宋_GB2312" w:eastAsia="仿宋_GB2312" w:cs="仿宋_GB2312"/>
          <w:sz w:val="32"/>
          <w:szCs w:val="32"/>
          <w:lang w:val="en-US" w:eastAsia="zh-CN"/>
        </w:rPr>
        <w:t>办公室、公共管理办公室、公共服务办公室、武装部、各村有关人员组成。日常工作由镇经济发展办公室承担。</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包括：负责防汛物资和生活保障类物资的储备、冻结与管理工作；负责做好防汛抢险队伍生活保障工作；指导做好受灾群众的生活保障工作；负责生活保障和防汛物资的调拨、供应；负责外援物资的接收、调配和调运工作；完成现场指挥部交办的其他工作。</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（7）舆情宣传组</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组长：镇党建办负责同志</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镇党建办、网信办、农业农村发展办公室、党群服务中心有关人员组成。日常工作由镇党办承担。</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主要职责包括：组织做好防汛宣传报道、新闻发布和舆情监控工作；负责防汛信息报送工作；负责重要文件起草、简报编写等工作；完成现场指挥部交办的其他工作。</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（8）专家咨询组</w:t>
      </w:r>
    </w:p>
    <w:p>
      <w:pPr>
        <w:snapToGrid/>
        <w:spacing w:beforeAutospacing="0" w:afterAutospacing="0"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主要负责参加防汛突发事件抢险救援等方案的制定研究；研究分析事故信息和有关情况，为应急决策、事故处理提供咨询及建议。</w:t>
      </w:r>
    </w:p>
    <w:p>
      <w:pPr>
        <w:snapToGrid/>
        <w:spacing w:beforeAutospacing="0" w:afterAutospacing="0" w:line="360" w:lineRule="auto"/>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3监测预警</w:t>
      </w:r>
    </w:p>
    <w:p>
      <w:pPr>
        <w:snapToGrid/>
        <w:spacing w:beforeAutospacing="0" w:afterAutospacing="0" w:line="360" w:lineRule="auto"/>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3.1风险监测</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与区气象、水务、应急等部门建立信息共享机制，密切关注相关气象、雨情信息，随时掌握趋势预测和灾害预报信息。日常对堤防、闸站等防洪工程和安全保护范围的区域进行定时巡查。当河道水位达到保证水位以上应增加巡查人员，加密巡查频次。</w:t>
      </w:r>
    </w:p>
    <w:p>
      <w:pPr>
        <w:snapToGrid/>
        <w:spacing w:beforeAutospacing="0" w:afterAutospacing="0" w:line="360" w:lineRule="auto"/>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3.2隐患排查</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落实“河长”责任，定期组织对镇域内的重要水利工程、河道（洪沟）、险工险段、危险点及通信、监测、预警预报设施进行全面的检查，建立工作台账，发现问题及时处理。</w:t>
      </w:r>
    </w:p>
    <w:p>
      <w:pPr>
        <w:snapToGrid/>
        <w:spacing w:beforeAutospacing="0" w:afterAutospacing="0" w:line="360" w:lineRule="auto"/>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3.3预警</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3.3.1预警信息来源</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一是网格员、公安派出所、所属站（点）工作人员发现事故或事故迹象发出预警；二是来源于上级发布的防汛风险提示和预警信息。</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3.2.2预警传递</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lang w:val="en-US" w:eastAsia="zh-CN"/>
        </w:rPr>
        <w:t>苗庄</w:t>
      </w:r>
      <w:r>
        <w:rPr>
          <w:rFonts w:hint="eastAsia" w:ascii="仿宋_GB2312" w:hAnsi="仿宋_GB2312" w:eastAsia="仿宋_GB2312" w:cs="仿宋_GB2312"/>
          <w:b w:val="0"/>
          <w:bCs w:val="0"/>
          <w:sz w:val="32"/>
          <w:szCs w:val="32"/>
          <w:lang w:val="en-US" w:eastAsia="zh-CN"/>
        </w:rPr>
        <w:t>镇农业农村发展办公室负责接收并转发气象预警信息。镇河长办负责接收并转发防汛预警信息。各单位发布预警信息后要及时通报指挥部办公室。</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预警发布可通过公告、广播、微信、信息网络、手机、警报器等方式发布，具体方式由预警发布部门研究确定，必要时可提请指挥部协调发布；在停电、停信号的情况下，则采取宣传车、手持小喇叭及其他人工方式传递。</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（3）对农村特殊、脆弱人员的预警传递，则由其所在的村干部一对一方式落实。</w:t>
      </w:r>
    </w:p>
    <w:p>
      <w:pPr>
        <w:snapToGrid/>
        <w:spacing w:beforeAutospacing="0" w:afterAutospacing="0" w:line="360" w:lineRule="auto"/>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4应急响应</w:t>
      </w:r>
    </w:p>
    <w:p>
      <w:pPr>
        <w:snapToGrid/>
        <w:spacing w:beforeAutospacing="0" w:afterAutospacing="0" w:line="360" w:lineRule="auto"/>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4.1信息报告</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4.1.1险情发生后，组织受灾村及相应网格员，迅速统计汇总本镇受灾情况，第一时间报告镇值班室，值班室人员立即报带班镇领导、区政府值班室，并通报应急、水务、卫健等部门。必要时，可越级上报。</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4.1.2信息报告的内容主要包括：信息来源、时间、地点、事件性质、损害程度、已采取的措施、可能发展的趋势、现场指挥部及联系人、请求支援情况等，暂时无法判明事件严重程度时，应根据灾害可能达到的影响程度，及时续报事件发展情况。</w:t>
      </w:r>
    </w:p>
    <w:p>
      <w:pPr>
        <w:snapToGrid/>
        <w:spacing w:beforeAutospacing="0" w:afterAutospacing="0" w:line="360" w:lineRule="auto"/>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24小时防汛值班电话是：022-69221000</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4.2先期处置</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当险情发生后，各村及企事业单位根据具体险情、灾情，应及时采取下列一项或多项措施进行先期处置：</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（1）公布并畅通紧急联系电话，随时关注气象站有关预报信息，及时向村居民通报情况。</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（2）各村组织防汛应急抢险队伍，并处临战状态，随时待命。</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（3）负责检查、疏通沟渠、地漏等排水设施，排查各类建筑物、场所安全隐患；摸排易受险人群，制定疏散、撤离路线，落实安置点。</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（4）迅速停止大型户外活动。</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（5）清除道路障碍，确保紧急情况下抢险救援交通通畅、确保抢险救灾物资和人员能够及时、安全到达。</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启用储备的防汛应急抢险物资；对抢险物资、工具、用品（如雨具、手电、绳索、铁线、铁锹、食品、药品等）进行详细检查，确保备足和性能良好；预购应急生活物资，确保村民吃穿、住、医等必要生活条件得到保障。</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（7）拆除、迁移妨碍防汛应急抢险和救援的设施、设备或其他障碍物等。</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（8）组织居民加强警戒巡逻，维护居民生活秩序。</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（9）采取防止发生防汛次生、衍生灾害的必要措施，以及有关法律、法规、规章规定或镇政府认为必要的其他应急处置措施。</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当镇防汛现场指挥部赶赴现场时，村指挥部向镇指挥部移交指挥处置权。</w:t>
      </w:r>
    </w:p>
    <w:p>
      <w:pPr>
        <w:snapToGrid/>
        <w:spacing w:beforeAutospacing="0" w:afterAutospacing="0" w:line="360" w:lineRule="auto"/>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4.3现场处置</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4.3.1成立现场指挥部</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lang w:val="en-US" w:eastAsia="zh-CN"/>
        </w:rPr>
        <w:t>苗庄</w:t>
      </w:r>
      <w:r>
        <w:rPr>
          <w:rFonts w:hint="eastAsia" w:ascii="仿宋_GB2312" w:hAnsi="仿宋_GB2312" w:eastAsia="仿宋_GB2312" w:cs="仿宋_GB2312"/>
          <w:sz w:val="32"/>
          <w:szCs w:val="32"/>
        </w:rPr>
        <w:t>镇</w:t>
      </w:r>
      <w:r>
        <w:rPr>
          <w:rFonts w:hint="eastAsia" w:ascii="仿宋_GB2312" w:hAnsi="仿宋_GB2312" w:eastAsia="仿宋_GB2312" w:cs="仿宋_GB2312"/>
          <w:b w:val="0"/>
          <w:bCs w:val="0"/>
          <w:sz w:val="32"/>
          <w:szCs w:val="32"/>
          <w:lang w:val="en-US" w:eastAsia="zh-CN"/>
        </w:rPr>
        <w:t>领导在接报后第一时间赶赴现场，组织公安派出所、政府各组成部门负责人、事发地村负责人成立现场指挥部，研究制定紧急处置措施。</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（2）指定现场联络员，上报区政府值班室、区应急局，并负责续报和深入续报现场处置情况。</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（3）快速组织镇综合应急救援队伍，限定时间赶赴现场分组处置，控制现场动态，排除险情。</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（4）协调联系签订应急救援协议的专业应急救援队伍、社会救援力量参加应急救援工作。</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4.3.2根据预案成立若干工作组，分头开展应急处置，及时抢救被困人员和物资，安全疏散转移危险地带人员，布置警戒，划定保护范围等。</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一般洪灾的抢险：抢险救援人员进入防御状态，落实预警、防御等各项工作；严格实行24小时带班值班制度，随时掌握水情、险情、灾情，并及时上报，做好上传下达；严密注视水情、工情，加强防范，视情况做好撤离准备和相关病险口门封堵工作；对灾害易发生地点加强监测，并及时与上级主管部门联络，做好相关防范工作和撤离准备；对危险的路、桥及险工险段派出人员值勤，防止不安全事故的发生；督促辖区内的企业等做好安全检查和防范工作；对可能受淹泡地区的农作物、鱼塘、畜牧养殖场，做好防汛保护措施，尽量减轻灾害损失。</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一般内涝的抢险：抢险救援人员进入防御状态，落实预警、防御等各项工作；严格实行24小时值班制度，随时掌握水情、险情、灾情，并及时上报，做好上传下达；严密注视水情、工情，加强防范，视情况督促并帮助企业、养殖场、村民通过沙包沙袋等防御措施防止水漫入室；对可能受内涝影响的农作物、鱼塘，采取防汛保护措施，尽量减轻灾害损失；专人负责盯守下水口，确保排水通畅；当内涝形势进一步严峻，立即组织应急排涝并视情请示上级启动牛家牌、西老口两扬水站实施排涝；关注涝情，随时做好群众撤离的准备。</w:t>
      </w:r>
    </w:p>
    <w:p>
      <w:pPr>
        <w:snapToGrid/>
        <w:spacing w:beforeAutospacing="0" w:afterAutospacing="0" w:line="360" w:lineRule="auto"/>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4.4响应升级</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4.4.1当事态发展，超出镇级应急处置能力时，现场负责人应立即向上级报告，请求支援。在上级应急指挥机构达到现场前继续实施力所能及的应急处置，控制事态发展。</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4.4.2区层面应急指挥机构到达现场后，镇现场负责人及时汇报现场情况，移交现场指挥权，协助开展应急处置工作。</w:t>
      </w:r>
    </w:p>
    <w:p>
      <w:pPr>
        <w:snapToGrid/>
        <w:spacing w:beforeAutospacing="0" w:afterAutospacing="0" w:line="360" w:lineRule="auto"/>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4.5应急结束</w:t>
      </w:r>
    </w:p>
    <w:p>
      <w:pPr>
        <w:snapToGrid/>
        <w:spacing w:beforeAutospacing="0" w:afterAutospacing="0" w:line="360" w:lineRule="auto"/>
        <w:ind w:firstLine="640" w:firstLineChars="200"/>
        <w:rPr>
          <w:rFonts w:hint="eastAsia" w:ascii="Times New Roman" w:eastAsia="宋体"/>
          <w:sz w:val="24"/>
        </w:rPr>
      </w:pPr>
      <w:r>
        <w:rPr>
          <w:rFonts w:hint="eastAsia" w:ascii="仿宋_GB2312" w:hAnsi="仿宋_GB2312" w:eastAsia="仿宋_GB2312" w:cs="仿宋_GB2312"/>
          <w:b w:val="0"/>
          <w:bCs w:val="0"/>
          <w:sz w:val="32"/>
          <w:szCs w:val="32"/>
          <w:lang w:val="en-US" w:eastAsia="zh-CN"/>
        </w:rPr>
        <w:t>应急处置工作基本完成，经专家评估，事件危害基本消除，次生、衍生事件得到有效控制，预警单位撤销预警，应急响应结束</w:t>
      </w:r>
      <w:r>
        <w:rPr>
          <w:rFonts w:hint="eastAsia" w:ascii="Times New Roman" w:eastAsia="宋体"/>
          <w:sz w:val="24"/>
        </w:rPr>
        <w:t>。</w:t>
      </w:r>
    </w:p>
    <w:p>
      <w:pPr>
        <w:snapToGrid/>
        <w:spacing w:beforeAutospacing="0" w:afterAutospacing="0" w:line="360" w:lineRule="auto"/>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5善后处置</w:t>
      </w:r>
    </w:p>
    <w:p>
      <w:pPr>
        <w:snapToGrid/>
        <w:spacing w:beforeAutospacing="0" w:afterAutospacing="0" w:line="360" w:lineRule="auto"/>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5.1恢复生产生活秩序</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组织群众对环境卫生进行清理打扫；对受灾地域进行消毒防疫；组织疏散人员安全返回；对临时设施、电源和排水系统进行检查，排除存在的险情或隐患。</w:t>
      </w:r>
    </w:p>
    <w:p>
      <w:pPr>
        <w:snapToGrid/>
        <w:spacing w:beforeAutospacing="0" w:afterAutospacing="0" w:line="360" w:lineRule="auto"/>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5.2灾情评估</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响应终止后，</w:t>
      </w:r>
      <w:r>
        <w:rPr>
          <w:rFonts w:hint="eastAsia" w:ascii="仿宋_GB2312" w:hAnsi="仿宋_GB2312" w:eastAsia="仿宋_GB2312" w:cs="仿宋_GB2312"/>
          <w:sz w:val="32"/>
          <w:szCs w:val="32"/>
          <w:lang w:val="en-US" w:eastAsia="zh-CN"/>
        </w:rPr>
        <w:t>苗庄</w:t>
      </w:r>
      <w:r>
        <w:rPr>
          <w:rFonts w:hint="eastAsia" w:ascii="仿宋_GB2312" w:hAnsi="仿宋_GB2312" w:eastAsia="仿宋_GB2312" w:cs="仿宋_GB2312"/>
          <w:b w:val="0"/>
          <w:bCs w:val="0"/>
          <w:sz w:val="32"/>
          <w:szCs w:val="32"/>
          <w:lang w:val="en-US" w:eastAsia="zh-CN"/>
        </w:rPr>
        <w:t>镇指挥部办公室组织各单位对响应过程和响应措施效果进行总结、评估；逐户上门进行受灾情况登记，统计汇总上报。</w:t>
      </w:r>
    </w:p>
    <w:p>
      <w:pPr>
        <w:snapToGrid/>
        <w:spacing w:beforeAutospacing="0" w:afterAutospacing="0" w:line="360" w:lineRule="auto"/>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5.3抢险物资补充</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针对防汛抢险救灾物资消耗情况，按照分级筹措的要求，镇经济发展办及时拨款，保证物资及时补充到位。</w:t>
      </w:r>
    </w:p>
    <w:p>
      <w:pPr>
        <w:snapToGrid/>
        <w:spacing w:beforeAutospacing="0" w:afterAutospacing="0" w:line="360" w:lineRule="auto"/>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5.4水毁工程、设施修复</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对影响防汛安全的水利防洪设施水毁工程及遭到毁坏的市政设施、交通、电力、通信、供水、排水、房屋、跨河管线、水文设施等，按管理权限由相关部门负责尽快组织抢险修复，恢复功能。</w:t>
      </w:r>
    </w:p>
    <w:p>
      <w:pPr>
        <w:snapToGrid/>
        <w:spacing w:beforeAutospacing="0" w:afterAutospacing="0" w:line="360" w:lineRule="auto"/>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5.5灾后重建</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苗庄</w:t>
      </w:r>
      <w:r>
        <w:rPr>
          <w:rFonts w:hint="eastAsia" w:ascii="仿宋_GB2312" w:hAnsi="仿宋_GB2312" w:eastAsia="仿宋_GB2312" w:cs="仿宋_GB2312"/>
          <w:b w:val="0"/>
          <w:bCs w:val="0"/>
          <w:sz w:val="32"/>
          <w:szCs w:val="32"/>
          <w:lang w:val="en-US" w:eastAsia="zh-CN"/>
        </w:rPr>
        <w:t>镇政府及相关部门应尽快按照职责权限组织灾后重建工作。灾后重建原则上不低于原标准恢复。</w:t>
      </w:r>
    </w:p>
    <w:p>
      <w:pPr>
        <w:snapToGrid/>
        <w:spacing w:beforeAutospacing="0" w:afterAutospacing="0" w:line="360" w:lineRule="auto"/>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5.6保险与补偿</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在灾后恢复重建工作中，</w:t>
      </w:r>
      <w:r>
        <w:rPr>
          <w:rFonts w:hint="eastAsia" w:ascii="仿宋_GB2312" w:hAnsi="仿宋_GB2312" w:eastAsia="仿宋_GB2312" w:cs="仿宋_GB2312"/>
          <w:sz w:val="32"/>
          <w:szCs w:val="32"/>
          <w:lang w:val="en-US" w:eastAsia="zh-CN"/>
        </w:rPr>
        <w:t>苗庄</w:t>
      </w:r>
      <w:r>
        <w:rPr>
          <w:rFonts w:hint="eastAsia" w:ascii="仿宋_GB2312" w:hAnsi="仿宋_GB2312" w:eastAsia="仿宋_GB2312" w:cs="仿宋_GB2312"/>
          <w:b w:val="0"/>
          <w:bCs w:val="0"/>
          <w:sz w:val="32"/>
          <w:szCs w:val="32"/>
          <w:lang w:val="en-US" w:eastAsia="zh-CN"/>
        </w:rPr>
        <w:t>镇人民政府及其部门应当将损失情况及时向保险监督管理机构和保险服务机构通报，协助做好保险理赔工作。</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依照《中华人民共和国防洪法》和《天津市防洪抗旱条例》规定调用的物资、设备、交通运输工具等，在汛期结束后应当及时归还；造成损坏或者无法归还的，按照有关规定给予适当补偿或者作其他处理。</w:t>
      </w:r>
    </w:p>
    <w:p>
      <w:pPr>
        <w:snapToGrid/>
        <w:spacing w:beforeAutospacing="0" w:afterAutospacing="0" w:line="360" w:lineRule="auto"/>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6应急保障</w:t>
      </w:r>
    </w:p>
    <w:p>
      <w:pPr>
        <w:snapToGrid/>
        <w:spacing w:beforeAutospacing="0" w:afterAutospacing="0" w:line="360" w:lineRule="auto"/>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6.1应急队伍保障</w:t>
      </w:r>
    </w:p>
    <w:p>
      <w:pPr>
        <w:snapToGrid/>
        <w:spacing w:beforeAutospacing="0" w:afterAutospacing="0" w:line="360" w:lineRule="auto"/>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组建</w:t>
      </w:r>
      <w:r>
        <w:rPr>
          <w:rFonts w:hint="eastAsia" w:ascii="仿宋_GB2312" w:hAnsi="仿宋_GB2312" w:eastAsia="仿宋_GB2312" w:cs="仿宋_GB2312"/>
          <w:sz w:val="32"/>
          <w:szCs w:val="32"/>
          <w:lang w:val="en-US" w:eastAsia="zh-CN"/>
        </w:rPr>
        <w:t>苗庄</w:t>
      </w:r>
      <w:r>
        <w:rPr>
          <w:rFonts w:hint="eastAsia" w:ascii="仿宋_GB2312" w:hAnsi="仿宋_GB2312" w:eastAsia="仿宋_GB2312" w:cs="仿宋_GB2312"/>
          <w:b w:val="0"/>
          <w:bCs w:val="0"/>
          <w:sz w:val="32"/>
          <w:szCs w:val="32"/>
          <w:lang w:val="en-US" w:eastAsia="zh-CN"/>
        </w:rPr>
        <w:t>镇防汛抢险应急救援队伍，负责灾害应对工作。详见附件2。</w:t>
      </w:r>
    </w:p>
    <w:p>
      <w:pPr>
        <w:snapToGrid/>
        <w:spacing w:beforeAutospacing="0" w:afterAutospacing="0" w:line="360" w:lineRule="auto"/>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6.2物资保障</w:t>
      </w:r>
    </w:p>
    <w:p>
      <w:pPr>
        <w:snapToGrid/>
        <w:spacing w:beforeAutospacing="0" w:afterAutospacing="0" w:line="360" w:lineRule="auto"/>
        <w:ind w:firstLine="640" w:firstLineChars="200"/>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rPr>
        <w:t>镇</w:t>
      </w:r>
      <w:r>
        <w:rPr>
          <w:rFonts w:hint="eastAsia" w:ascii="仿宋_GB2312" w:hAnsi="仿宋_GB2312" w:eastAsia="仿宋_GB2312" w:cs="仿宋_GB2312"/>
          <w:b w:val="0"/>
          <w:bCs w:val="0"/>
          <w:sz w:val="32"/>
          <w:szCs w:val="32"/>
          <w:highlight w:val="none"/>
          <w:lang w:val="en-US" w:eastAsia="zh-CN"/>
        </w:rPr>
        <w:t>经济发展办公室负责防汛专业抢险物资的日常储备管理与调拨。</w:t>
      </w:r>
    </w:p>
    <w:p>
      <w:pPr>
        <w:snapToGrid/>
        <w:spacing w:beforeAutospacing="0" w:afterAutospacing="0" w:line="360" w:lineRule="auto"/>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6.3资金保障</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调配专项资金，用于支付抢险救援费用以及镇属泵站、水闸等水利设施更新改造及应急出险工程防汛物资更新补充、水毁工程修复。</w:t>
      </w:r>
    </w:p>
    <w:p>
      <w:pPr>
        <w:snapToGrid/>
        <w:spacing w:beforeAutospacing="0" w:afterAutospacing="0" w:line="360" w:lineRule="auto"/>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6.4医疗卫生保障</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rPr>
        <w:t>镇</w:t>
      </w:r>
      <w:r>
        <w:rPr>
          <w:rFonts w:hint="eastAsia" w:ascii="仿宋_GB2312" w:hAnsi="仿宋_GB2312" w:eastAsia="仿宋_GB2312" w:cs="仿宋_GB2312"/>
          <w:b w:val="0"/>
          <w:bCs w:val="0"/>
          <w:sz w:val="32"/>
          <w:szCs w:val="32"/>
          <w:highlight w:val="none"/>
          <w:lang w:val="en-US" w:eastAsia="zh-CN"/>
        </w:rPr>
        <w:t>卫生院组建医疗卫生救护队伍，医疗救护队队长由医疗单位的分管负责同志或副主任职称以上医师担任，并制定联络方案。</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卫生防疫部门主要负责洪涝灾害地区疾病防治的业务指导，负责灾区防疫消毒等工作。</w:t>
      </w:r>
    </w:p>
    <w:p>
      <w:pPr>
        <w:snapToGrid/>
        <w:spacing w:beforeAutospacing="0" w:afterAutospacing="0" w:line="360" w:lineRule="auto"/>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6.5治安保障</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rPr>
        <w:t>镇</w:t>
      </w:r>
      <w:r>
        <w:rPr>
          <w:rFonts w:hint="eastAsia" w:ascii="仿宋_GB2312" w:hAnsi="仿宋_GB2312" w:eastAsia="仿宋_GB2312" w:cs="仿宋_GB2312"/>
          <w:b w:val="0"/>
          <w:bCs w:val="0"/>
          <w:sz w:val="32"/>
          <w:szCs w:val="32"/>
          <w:highlight w:val="none"/>
          <w:lang w:val="en-US" w:eastAsia="zh-CN"/>
        </w:rPr>
        <w:t>公安派出所负责维护防汛抢险秩序和灾区社会治安工作，协助组织群众转移，并为相关工作提供治安保障；打击破坏防汛工作的犯罪活动；协助保障防汛抢险救灾交通畅通；紧急情况下，做好落实指挥部命令的保障工作。</w:t>
      </w:r>
    </w:p>
    <w:p>
      <w:pPr>
        <w:snapToGrid/>
        <w:spacing w:beforeAutospacing="0" w:afterAutospacing="0" w:line="360" w:lineRule="auto"/>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6.6通信保障</w:t>
      </w:r>
    </w:p>
    <w:p>
      <w:pPr>
        <w:snapToGrid/>
        <w:spacing w:beforeAutospacing="0" w:afterAutospacing="0" w:line="360" w:lineRule="auto"/>
        <w:ind w:firstLine="640" w:firstLineChars="200"/>
        <w:rPr>
          <w:rFonts w:hint="eastAsia" w:ascii="Times New Roman" w:eastAsia="宋体"/>
          <w:sz w:val="24"/>
        </w:rPr>
      </w:pPr>
      <w:r>
        <w:rPr>
          <w:rFonts w:hint="eastAsia" w:ascii="仿宋_GB2312" w:hAnsi="仿宋_GB2312" w:eastAsia="仿宋_GB2312" w:cs="仿宋_GB2312"/>
          <w:sz w:val="32"/>
          <w:szCs w:val="32"/>
        </w:rPr>
        <w:t>镇</w:t>
      </w:r>
      <w:r>
        <w:rPr>
          <w:rFonts w:hint="eastAsia" w:ascii="仿宋_GB2312" w:hAnsi="仿宋_GB2312" w:eastAsia="仿宋_GB2312" w:cs="仿宋_GB2312"/>
          <w:b w:val="0"/>
          <w:bCs w:val="0"/>
          <w:sz w:val="32"/>
          <w:szCs w:val="32"/>
          <w:highlight w:val="none"/>
          <w:lang w:val="en-US" w:eastAsia="zh-CN"/>
        </w:rPr>
        <w:t>防汛指挥部各成员单位应确保汛期值班电话和传真电话24小时畅通。</w:t>
      </w:r>
    </w:p>
    <w:p>
      <w:pPr>
        <w:snapToGrid/>
        <w:spacing w:beforeAutospacing="0" w:afterAutospacing="0" w:line="360" w:lineRule="auto"/>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6.7交通运输保障</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rPr>
        <w:t>镇</w:t>
      </w:r>
      <w:r>
        <w:rPr>
          <w:rFonts w:hint="eastAsia" w:ascii="仿宋_GB2312" w:hAnsi="仿宋_GB2312" w:eastAsia="仿宋_GB2312" w:cs="仿宋_GB2312"/>
          <w:b w:val="0"/>
          <w:bCs w:val="0"/>
          <w:sz w:val="32"/>
          <w:szCs w:val="32"/>
          <w:highlight w:val="none"/>
          <w:lang w:val="en-US" w:eastAsia="zh-CN"/>
        </w:rPr>
        <w:t>政府办公室牵头，组织道路交通运输单位对防汛抢险、救灾物资的运输工作，为抢险和撤离人员提供所需运输工具。</w:t>
      </w:r>
    </w:p>
    <w:p>
      <w:pPr>
        <w:snapToGrid/>
        <w:spacing w:beforeAutospacing="0" w:afterAutospacing="0" w:line="360" w:lineRule="auto"/>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6.8电力保障</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镇电力所主要负责保障抗洪抢险、抢排渍涝等方面的供电需要和应急救援现场的临时供电。</w:t>
      </w:r>
    </w:p>
    <w:p>
      <w:pPr>
        <w:snapToGrid/>
        <w:spacing w:beforeAutospacing="0" w:afterAutospacing="0" w:line="360" w:lineRule="auto"/>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6.9设施保障</w:t>
      </w:r>
    </w:p>
    <w:p>
      <w:pPr>
        <w:snapToGrid/>
        <w:spacing w:beforeAutospacing="0" w:afterAutospacing="0" w:line="360" w:lineRule="auto"/>
        <w:ind w:firstLine="640" w:firstLineChars="200"/>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加强对防洪设施安全防范，对重点设施、关键部位落实人防、物防、技防措施。定期进行防洪设施设备巡查养护，保证设施设备安全稳定运行。充分利用公园、绿地、居住小区内广场、花园等场所作为应急避难场所，具体清单见附件4。</w:t>
      </w:r>
    </w:p>
    <w:p>
      <w:pPr>
        <w:snapToGrid/>
        <w:spacing w:beforeAutospacing="0" w:afterAutospacing="0" w:line="360" w:lineRule="auto"/>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6.10科技保障</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通过建立完善镇防汛指挥系统，并依托指挥部专家组，定期对防汛工作进行指导、分析和评估，为预警和抢险提供技术和数据支撑。</w:t>
      </w:r>
    </w:p>
    <w:p>
      <w:pPr>
        <w:snapToGrid/>
        <w:spacing w:beforeAutospacing="0" w:afterAutospacing="0" w:line="360" w:lineRule="auto"/>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7预案管理</w:t>
      </w:r>
    </w:p>
    <w:p>
      <w:pPr>
        <w:snapToGrid/>
        <w:spacing w:beforeAutospacing="0" w:afterAutospacing="0" w:line="360" w:lineRule="auto"/>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7.1培训演练</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7.1.1指挥部应在汛前完成专业抢险队伍人员调整，开展抢险技术培训、演练，以及抢险机械设备维修。</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7.1.2镇指挥部办公室督促各村、各企事业单位落实防汛责任人和防汛抢险队伍；各村负责指导本村群众抢险队伍的培训，并建档立卡，确保汛期发生险情时，可以随时调用。</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7.1.3指挥部应建立防汛抢险队伍训练常态化机制、制定防汛抢险队伍的训练计划，明确训练目标、内容和要求，适时组织开展培训和实战演练。群众抢险队伍要根据工程实际和特点，开展查险、抢险训练。</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应急抢险组针对防汛抢险典型案例的处置方案制定培训计划；防汛机动抢险队根据专业特点安排具体的训练科目。</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7.1.4视情每1年组织1次本预案的应急演练。</w:t>
      </w:r>
    </w:p>
    <w:p>
      <w:pPr>
        <w:snapToGrid/>
        <w:spacing w:beforeAutospacing="0" w:afterAutospacing="0" w:line="360" w:lineRule="auto"/>
        <w:ind w:firstLine="642" w:firstLineChars="200"/>
        <w:rPr>
          <w:rFonts w:hint="eastAsia" w:ascii="仿宋_GB2312" w:hAnsi="仿宋_GB2312" w:eastAsia="仿宋_GB2312" w:cs="仿宋_GB2312"/>
          <w:b/>
          <w:bCs/>
          <w:i w:val="0"/>
          <w:iCs w:val="0"/>
          <w:sz w:val="32"/>
          <w:szCs w:val="32"/>
          <w:highlight w:val="none"/>
          <w:lang w:val="en-US" w:eastAsia="zh-CN"/>
        </w:rPr>
      </w:pPr>
      <w:r>
        <w:rPr>
          <w:rFonts w:hint="eastAsia" w:ascii="仿宋_GB2312" w:hAnsi="仿宋_GB2312" w:eastAsia="仿宋_GB2312" w:cs="仿宋_GB2312"/>
          <w:b/>
          <w:bCs/>
          <w:i w:val="0"/>
          <w:iCs w:val="0"/>
          <w:sz w:val="32"/>
          <w:szCs w:val="32"/>
          <w:highlight w:val="none"/>
          <w:lang w:val="en-US" w:eastAsia="zh-CN"/>
        </w:rPr>
        <w:t>7.2制定解释</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7.2.1本预案由苗庄镇指挥部办公室制定，经镇人民政府常务会批准，由镇人民政府印发实施。预案印发后20天内报送区应急局备案。</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7.2.2本预案由镇防汛抗旱指挥部办公室负责解释。</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7.2.3各成员单位、各村、镇属企事业单位依据本预案，制定相应的应急保障预案或行动计划，报镇指挥部办公室备案。现场工作组各牵头单位要制定相应的现场工作预案，进一步细化现场工作措施，明确各自责任分工。</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7.2.4镇指挥部办公室应结合应急管理工作实践，及时组织修订预案。遇有特殊情况可随时修订。修订后的应急预案应重新办理审查、论证、备案等各项程序。</w:t>
      </w:r>
    </w:p>
    <w:p>
      <w:pPr>
        <w:snapToGrid/>
        <w:spacing w:beforeAutospacing="0" w:afterAutospacing="0" w:line="360" w:lineRule="auto"/>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7.3预案实施</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本预案自发布之日起实施，有效期5年。</w:t>
      </w:r>
    </w:p>
    <w:p>
      <w:pPr>
        <w:snapToGrid/>
        <w:spacing w:beforeAutospacing="0" w:afterAutospacing="0" w:line="360" w:lineRule="auto"/>
        <w:ind w:firstLine="640" w:firstLineChars="200"/>
        <w:rPr>
          <w:rFonts w:hint="eastAsia" w:ascii="仿宋_GB2312" w:hAnsi="仿宋_GB2312" w:eastAsia="仿宋_GB2312" w:cs="仿宋_GB2312"/>
          <w:b w:val="0"/>
          <w:bCs w:val="0"/>
          <w:sz w:val="32"/>
          <w:szCs w:val="32"/>
          <w:lang w:val="en-US" w:eastAsia="zh-CN"/>
        </w:rPr>
      </w:pPr>
    </w:p>
    <w:p>
      <w:pPr>
        <w:snapToGrid/>
        <w:spacing w:beforeAutospacing="0" w:afterAutospacing="0" w:line="360" w:lineRule="auto"/>
        <w:ind w:left="0" w:leftChars="0" w:firstLine="640" w:firstLineChars="200"/>
        <w:rPr>
          <w:rFonts w:hint="default" w:ascii="仿宋_GB2312" w:hAnsi="仿宋_GB2312" w:eastAsia="仿宋_GB2312" w:cs="仿宋_GB2312"/>
          <w:sz w:val="32"/>
          <w:szCs w:val="32"/>
          <w:lang w:val="en-US" w:eastAsia="zh-CN"/>
        </w:rPr>
      </w:pPr>
    </w:p>
    <w:p>
      <w:pPr>
        <w:snapToGrid/>
        <w:spacing w:beforeAutospacing="0" w:afterAutospacing="0" w:line="240" w:lineRule="auto"/>
        <w:ind w:left="0" w:leftChars="0" w:firstLine="0" w:firstLineChars="0"/>
        <w:jc w:val="left"/>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br w:type="page"/>
      </w:r>
    </w:p>
    <w:p>
      <w:pPr>
        <w:snapToGrid/>
        <w:spacing w:beforeAutospacing="0" w:afterAutospacing="0" w:line="360" w:lineRule="auto"/>
        <w:ind w:left="0" w:leftChars="0"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附件： 1.苗庄镇防汛抗旱应急指挥部通信录</w:t>
      </w:r>
    </w:p>
    <w:p>
      <w:pPr>
        <w:snapToGrid/>
        <w:spacing w:beforeAutospacing="0" w:afterAutospacing="0" w:line="360" w:lineRule="auto"/>
        <w:ind w:left="0" w:leftChars="0" w:firstLine="1600" w:firstLineChars="5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2.苗庄镇防汛抢险人员安排</w:t>
      </w:r>
    </w:p>
    <w:p>
      <w:pPr>
        <w:snapToGrid/>
        <w:spacing w:beforeAutospacing="0" w:afterAutospacing="0" w:line="360" w:lineRule="auto"/>
        <w:ind w:left="0" w:leftChars="0" w:firstLine="1600" w:firstLineChars="5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3.苗庄镇防汛应急物资储备情况表</w:t>
      </w:r>
    </w:p>
    <w:p>
      <w:pPr>
        <w:snapToGrid/>
        <w:spacing w:beforeAutospacing="0" w:afterAutospacing="0" w:line="360" w:lineRule="auto"/>
        <w:ind w:left="0" w:leftChars="0" w:firstLine="1600" w:firstLineChars="5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4.苗庄镇紧急避难场所情况表</w:t>
      </w:r>
    </w:p>
    <w:p>
      <w:pPr>
        <w:snapToGrid/>
        <w:spacing w:beforeAutospacing="0" w:afterAutospacing="0" w:line="360" w:lineRule="auto"/>
        <w:ind w:left="0" w:leftChars="0" w:firstLine="1600" w:firstLineChars="5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5.苗庄镇防汛现场指挥部组成一览表</w:t>
      </w:r>
    </w:p>
    <w:p>
      <w:pPr>
        <w:snapToGrid/>
        <w:spacing w:beforeAutospacing="0" w:afterAutospacing="0" w:line="360" w:lineRule="auto"/>
        <w:ind w:left="0" w:leftChars="0" w:firstLine="1600" w:firstLineChars="5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6.苗庄镇各部门联系方式</w:t>
      </w:r>
    </w:p>
    <w:p>
      <w:pPr>
        <w:spacing w:line="360" w:lineRule="auto"/>
        <w:ind w:firstLine="1600" w:firstLineChars="5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highlight w:val="none"/>
          <w:lang w:val="en-US" w:eastAsia="zh-CN"/>
        </w:rPr>
        <w:t>7.苗庄镇防汛应急处置流程图</w:t>
      </w:r>
    </w:p>
    <w:p>
      <w:pPr>
        <w:snapToGrid/>
        <w:spacing w:beforeAutospacing="0" w:afterAutospacing="0" w:line="360" w:lineRule="auto"/>
        <w:rPr>
          <w:rFonts w:hint="eastAsia" w:ascii="黑体" w:hAnsi="黑体" w:eastAsia="黑体" w:cs="黑体"/>
          <w:b w:val="0"/>
          <w:bCs w:val="0"/>
          <w:sz w:val="32"/>
          <w:szCs w:val="32"/>
          <w:lang w:val="en-US" w:eastAsia="zh-CN"/>
        </w:rPr>
      </w:pPr>
    </w:p>
    <w:p>
      <w:pPr>
        <w:snapToGrid/>
        <w:spacing w:beforeAutospacing="0" w:afterAutospacing="0" w:line="360" w:lineRule="auto"/>
        <w:rPr>
          <w:rFonts w:hint="eastAsia" w:ascii="黑体" w:hAnsi="黑体" w:eastAsia="黑体" w:cs="黑体"/>
          <w:b w:val="0"/>
          <w:bCs w:val="0"/>
          <w:sz w:val="32"/>
          <w:szCs w:val="32"/>
          <w:lang w:val="en-US" w:eastAsia="zh-CN"/>
        </w:rPr>
      </w:pPr>
    </w:p>
    <w:p>
      <w:pPr>
        <w:snapToGrid/>
        <w:spacing w:beforeAutospacing="0" w:afterAutospacing="0" w:line="360" w:lineRule="auto"/>
        <w:rPr>
          <w:rFonts w:hint="eastAsia" w:ascii="黑体" w:hAnsi="黑体" w:eastAsia="黑体" w:cs="黑体"/>
          <w:b w:val="0"/>
          <w:bCs w:val="0"/>
          <w:sz w:val="32"/>
          <w:szCs w:val="32"/>
          <w:lang w:val="en-US" w:eastAsia="zh-CN"/>
        </w:rPr>
      </w:pPr>
    </w:p>
    <w:p>
      <w:pPr>
        <w:snapToGrid/>
        <w:spacing w:beforeAutospacing="0" w:afterAutospacing="0" w:line="360" w:lineRule="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column"/>
      </w:r>
      <w:r>
        <w:rPr>
          <w:rFonts w:hint="eastAsia" w:ascii="黑体" w:hAnsi="黑体" w:eastAsia="黑体" w:cs="黑体"/>
          <w:b w:val="0"/>
          <w:bCs w:val="0"/>
          <w:sz w:val="32"/>
          <w:szCs w:val="32"/>
          <w:lang w:val="en-US" w:eastAsia="zh-CN"/>
        </w:rPr>
        <w:t>附件1</w:t>
      </w:r>
    </w:p>
    <w:p>
      <w:pPr>
        <w:snapToGrid/>
        <w:spacing w:beforeAutospacing="0" w:afterAutospacing="0" w:line="360" w:lineRule="auto"/>
        <w:ind w:left="0" w:leftChars="0" w:firstLine="720" w:firstLineChars="200"/>
        <w:jc w:val="center"/>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苗庄镇防汛抗旱应急指挥部通信录</w:t>
      </w:r>
    </w:p>
    <w:tbl>
      <w:tblPr>
        <w:tblStyle w:val="11"/>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1746"/>
        <w:gridCol w:w="2191"/>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062" w:type="dxa"/>
            <w:vAlign w:val="center"/>
          </w:tcPr>
          <w:p>
            <w:pPr>
              <w:bidi w:val="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指挥部设置</w:t>
            </w:r>
          </w:p>
        </w:tc>
        <w:tc>
          <w:tcPr>
            <w:tcW w:w="1746"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姓名</w:t>
            </w:r>
          </w:p>
        </w:tc>
        <w:tc>
          <w:tcPr>
            <w:tcW w:w="219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职务</w:t>
            </w:r>
          </w:p>
        </w:tc>
        <w:tc>
          <w:tcPr>
            <w:tcW w:w="2705" w:type="dxa"/>
            <w:vAlign w:val="center"/>
          </w:tcPr>
          <w:p>
            <w:pPr>
              <w:bidi w:val="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062" w:type="dxa"/>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总指挥</w:t>
            </w: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  建</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党委书记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13389992609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  磊</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镇  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13612092388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副总指挥</w:t>
            </w: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刘晶晶</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18522200645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  沫</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13820212887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刘君强</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纪委书记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13821788878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靳家继</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18622791789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高维刚</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武装部长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15822552093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王金锁</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18822538844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  丽</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宣传委员</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15822524801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孙前前</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15902203839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郑忠杰</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18649235556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姜桂屏</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人大副主席</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13194639394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杨艳</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副处级干部</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2"/>
                <w:szCs w:val="22"/>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  亮</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副处级干部</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13820996189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薄志国</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派出所所长</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13207577755</w:t>
            </w:r>
          </w:p>
        </w:tc>
      </w:tr>
    </w:tbl>
    <w:p>
      <w:pPr>
        <w:rPr>
          <w:rFonts w:hint="default" w:ascii="黑体" w:hAnsi="黑体" w:eastAsia="黑体" w:cs="黑体"/>
          <w:b w:val="0"/>
          <w:bCs w:val="0"/>
          <w:sz w:val="36"/>
          <w:szCs w:val="36"/>
          <w:lang w:val="en-US" w:eastAsia="zh-CN"/>
        </w:rPr>
      </w:pPr>
      <w:r>
        <w:rPr>
          <w:rFonts w:hint="default" w:ascii="黑体" w:hAnsi="黑体" w:eastAsia="黑体" w:cs="黑体"/>
          <w:b w:val="0"/>
          <w:bCs w:val="0"/>
          <w:sz w:val="36"/>
          <w:szCs w:val="36"/>
          <w:lang w:val="en-US" w:eastAsia="zh-CN"/>
        </w:rPr>
        <w:br w:type="page"/>
      </w:r>
    </w:p>
    <w:p>
      <w:pPr>
        <w:rPr>
          <w:rFonts w:hint="eastAsia" w:ascii="宋体" w:hAnsi="宋体" w:cs="宋体"/>
          <w:b/>
          <w:sz w:val="44"/>
          <w:szCs w:val="44"/>
        </w:rPr>
      </w:pPr>
      <w:r>
        <w:rPr>
          <w:rFonts w:hint="eastAsia" w:ascii="黑体" w:hAnsi="黑体" w:eastAsia="黑体" w:cs="黑体"/>
          <w:sz w:val="32"/>
          <w:szCs w:val="32"/>
          <w:lang w:val="en-US" w:eastAsia="zh-CN"/>
        </w:rPr>
        <w:t>附件2</w:t>
      </w:r>
    </w:p>
    <w:p>
      <w:pPr>
        <w:snapToGrid/>
        <w:spacing w:beforeAutospacing="0" w:afterAutospacing="0" w:line="360" w:lineRule="auto"/>
        <w:ind w:left="0" w:leftChars="0" w:firstLine="720" w:firstLineChars="200"/>
        <w:jc w:val="center"/>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苗庄镇防汛抢险人员安排</w:t>
      </w:r>
    </w:p>
    <w:tbl>
      <w:tblPr>
        <w:tblStyle w:val="11"/>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2870"/>
        <w:gridCol w:w="1718"/>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51" w:type="dxa"/>
            <w:noWrap w:val="0"/>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归属</w:t>
            </w:r>
          </w:p>
        </w:tc>
        <w:tc>
          <w:tcPr>
            <w:tcW w:w="2870" w:type="dxa"/>
            <w:noWrap w:val="0"/>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名称</w:t>
            </w:r>
          </w:p>
        </w:tc>
        <w:tc>
          <w:tcPr>
            <w:tcW w:w="1718" w:type="dxa"/>
            <w:noWrap w:val="0"/>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规模</w:t>
            </w:r>
          </w:p>
        </w:tc>
        <w:tc>
          <w:tcPr>
            <w:tcW w:w="2370" w:type="dxa"/>
            <w:noWrap w:val="0"/>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负责人姓名与电话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751"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镇属专业救援</w:t>
            </w:r>
          </w:p>
        </w:tc>
        <w:tc>
          <w:tcPr>
            <w:tcW w:w="287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苗庄镇</w:t>
            </w:r>
            <w:r>
              <w:rPr>
                <w:rFonts w:hint="eastAsia" w:ascii="仿宋_GB2312" w:hAnsi="仿宋_GB2312" w:eastAsia="仿宋_GB2312" w:cs="仿宋_GB2312"/>
                <w:sz w:val="24"/>
                <w:szCs w:val="24"/>
                <w:vertAlign w:val="baseline"/>
                <w:lang w:val="zh-CN" w:eastAsia="zh-CN"/>
              </w:rPr>
              <w:t>基层消防工作站</w:t>
            </w:r>
          </w:p>
        </w:tc>
        <w:tc>
          <w:tcPr>
            <w:tcW w:w="1718"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36人</w:t>
            </w:r>
          </w:p>
        </w:tc>
        <w:tc>
          <w:tcPr>
            <w:tcW w:w="237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郑忠杰</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18649235556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51"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870"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zh-CN" w:eastAsia="zh-CN"/>
              </w:rPr>
              <w:t>苗庄镇</w:t>
            </w:r>
            <w:r>
              <w:rPr>
                <w:rFonts w:hint="eastAsia" w:ascii="仿宋_GB2312" w:hAnsi="仿宋_GB2312" w:eastAsia="仿宋_GB2312" w:cs="仿宋_GB2312"/>
                <w:sz w:val="24"/>
                <w:szCs w:val="24"/>
                <w:vertAlign w:val="baseline"/>
                <w:lang w:val="en-US" w:eastAsia="zh-CN"/>
              </w:rPr>
              <w:t>民兵应急排</w:t>
            </w:r>
          </w:p>
        </w:tc>
        <w:tc>
          <w:tcPr>
            <w:tcW w:w="1718"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30人</w:t>
            </w:r>
          </w:p>
        </w:tc>
        <w:tc>
          <w:tcPr>
            <w:tcW w:w="237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  洋</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15630539980</w:t>
            </w:r>
          </w:p>
        </w:tc>
      </w:tr>
    </w:tbl>
    <w:p>
      <w:pPr>
        <w:rPr>
          <w:rFonts w:hint="eastAsia" w:ascii="楷体" w:hAnsi="楷体" w:eastAsia="楷体" w:cs="楷体"/>
          <w:i w:val="0"/>
          <w:caps w:val="0"/>
          <w:color w:val="auto"/>
          <w:spacing w:val="0"/>
          <w:sz w:val="28"/>
          <w:szCs w:val="28"/>
          <w:shd w:val="clear" w:fill="FFFFFF"/>
          <w:lang w:val="en-US" w:eastAsia="zh-CN"/>
        </w:rPr>
      </w:pPr>
      <w:r>
        <w:rPr>
          <w:rFonts w:hint="eastAsia" w:ascii="楷体" w:hAnsi="楷体" w:eastAsia="楷体" w:cs="楷体"/>
          <w:i w:val="0"/>
          <w:caps w:val="0"/>
          <w:color w:val="auto"/>
          <w:spacing w:val="0"/>
          <w:sz w:val="28"/>
          <w:szCs w:val="28"/>
          <w:shd w:val="clear" w:fill="FFFFFF"/>
          <w:lang w:val="en-US" w:eastAsia="zh-CN"/>
        </w:rPr>
        <w:br w:type="page"/>
      </w:r>
    </w:p>
    <w:p>
      <w:pPr>
        <w:snapToGrid/>
        <w:spacing w:beforeAutospacing="0" w:afterAutospacing="0" w:line="360" w:lineRule="auto"/>
        <w:jc w:val="both"/>
        <w:rPr>
          <w:rFonts w:hint="default" w:ascii="黑体" w:hAnsi="黑体" w:eastAsia="黑体" w:cs="黑体"/>
          <w:b w:val="0"/>
          <w:bCs w:val="0"/>
          <w:sz w:val="30"/>
          <w:szCs w:val="30"/>
          <w:lang w:val="en-US" w:eastAsia="zh-CN"/>
        </w:rPr>
      </w:pPr>
      <w:r>
        <w:rPr>
          <w:rFonts w:hint="eastAsia" w:ascii="黑体" w:hAnsi="黑体" w:eastAsia="黑体" w:cs="黑体"/>
          <w:b w:val="0"/>
          <w:bCs w:val="0"/>
          <w:sz w:val="32"/>
          <w:szCs w:val="32"/>
          <w:lang w:val="en-US" w:eastAsia="zh-CN"/>
        </w:rPr>
        <w:t>附</w:t>
      </w:r>
      <w:r>
        <w:rPr>
          <w:rFonts w:hint="eastAsia" w:ascii="黑体" w:hAnsi="黑体" w:eastAsia="黑体" w:cs="黑体"/>
          <w:b w:val="0"/>
          <w:bCs w:val="0"/>
          <w:sz w:val="30"/>
          <w:szCs w:val="30"/>
          <w:lang w:val="en-US" w:eastAsia="zh-CN"/>
        </w:rPr>
        <w:t>件3</w:t>
      </w:r>
    </w:p>
    <w:p>
      <w:pPr>
        <w:keepNext w:val="0"/>
        <w:keepLines w:val="0"/>
        <w:pageBreakBefore w:val="0"/>
        <w:widowControl w:val="0"/>
        <w:kinsoku/>
        <w:wordWrap/>
        <w:overflowPunct/>
        <w:topLinePunct w:val="0"/>
        <w:autoSpaceDE/>
        <w:autoSpaceDN/>
        <w:bidi w:val="0"/>
        <w:adjustRightInd/>
        <w:snapToGrid/>
        <w:spacing w:beforeAutospacing="0" w:after="157" w:afterLines="50" w:afterAutospacing="0" w:line="360" w:lineRule="auto"/>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苗庄镇防汛应急物资储备情况表</w:t>
      </w:r>
    </w:p>
    <w:tbl>
      <w:tblPr>
        <w:tblStyle w:val="10"/>
        <w:tblW w:w="8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913"/>
        <w:gridCol w:w="2390"/>
        <w:gridCol w:w="1250"/>
        <w:gridCol w:w="850"/>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blHeader/>
        </w:trPr>
        <w:tc>
          <w:tcPr>
            <w:tcW w:w="191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eastAsia="zh-CN"/>
              </w:rPr>
            </w:pPr>
            <w:r>
              <w:rPr>
                <w:rFonts w:hint="eastAsia" w:ascii="仿宋_GB2312" w:hAnsi="仿宋_GB2312" w:eastAsia="仿宋_GB2312" w:cs="仿宋_GB2312"/>
                <w:b/>
                <w:bCs/>
                <w:i w:val="0"/>
                <w:iCs w:val="0"/>
                <w:color w:val="000000"/>
                <w:sz w:val="24"/>
                <w:szCs w:val="24"/>
                <w:u w:val="none"/>
                <w:lang w:val="en-US" w:eastAsia="zh-CN"/>
              </w:rPr>
              <w:t>归属</w:t>
            </w:r>
          </w:p>
        </w:tc>
        <w:tc>
          <w:tcPr>
            <w:tcW w:w="23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物资名称</w:t>
            </w:r>
          </w:p>
        </w:tc>
        <w:tc>
          <w:tcPr>
            <w:tcW w:w="12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8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24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rPr>
            </w:pPr>
            <w:r>
              <w:rPr>
                <w:rFonts w:hint="eastAsia" w:ascii="仿宋_GB2312" w:hAnsi="仿宋_GB2312" w:eastAsia="仿宋_GB2312" w:cs="仿宋_GB2312"/>
                <w:b/>
                <w:bCs/>
                <w:i w:val="0"/>
                <w:iCs w:val="0"/>
                <w:color w:val="000000"/>
                <w:kern w:val="0"/>
                <w:sz w:val="24"/>
                <w:szCs w:val="24"/>
                <w:u w:val="none"/>
                <w:lang w:val="en-US" w:eastAsia="zh-CN" w:bidi="ar"/>
              </w:rPr>
              <w:t>负责人及联系电话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镇武装部</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生命探测仪</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restart"/>
            <w:tcBorders>
              <w:tl2br w:val="nil"/>
              <w:tr2bl w:val="nil"/>
            </w:tcBorders>
            <w:shd w:val="clear" w:color="auto" w:fill="auto"/>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高维刚</w:t>
            </w:r>
          </w:p>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15822552093</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折叠梯</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照明灯</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急救箱</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防刺服</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枪发抓捕网</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手持式金属探测器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防暴钢叉</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安检工具箱</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爆炸物探测器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货物架</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镇政府</w:t>
            </w: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木桩</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val="en-US" w:bidi="ar"/>
              </w:rPr>
              <w:t>1606</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eastAsia="zh-CN" w:bidi="ar"/>
              </w:rPr>
              <w:t>根</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靳家继13323367810</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吴建松13602060976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编织袋</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4</w:t>
            </w:r>
            <w:r>
              <w:rPr>
                <w:rFonts w:hint="eastAsia" w:ascii="仿宋_GB2312" w:hAnsi="仿宋_GB2312" w:eastAsia="仿宋_GB2312" w:cs="仿宋_GB2312"/>
                <w:color w:val="000000"/>
                <w:kern w:val="0"/>
                <w:sz w:val="24"/>
                <w:szCs w:val="24"/>
                <w:u w:val="none"/>
                <w:lang w:val="en-US" w:eastAsia="zh-CN" w:bidi="ar"/>
              </w:rPr>
              <w:t>0000</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eastAsia="zh-CN" w:bidi="ar"/>
              </w:rPr>
              <w:t>条</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铅丝</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1</w:t>
            </w:r>
            <w:r>
              <w:rPr>
                <w:rFonts w:hint="eastAsia" w:ascii="仿宋_GB2312" w:hAnsi="仿宋_GB2312" w:eastAsia="仿宋_GB2312" w:cs="仿宋_GB2312"/>
                <w:color w:val="000000"/>
                <w:kern w:val="0"/>
                <w:sz w:val="24"/>
                <w:szCs w:val="24"/>
                <w:u w:val="none"/>
                <w:lang w:val="en-US" w:bidi="ar"/>
              </w:rPr>
              <w:t>5</w:t>
            </w:r>
            <w:r>
              <w:rPr>
                <w:rFonts w:hint="eastAsia" w:ascii="仿宋_GB2312" w:hAnsi="仿宋_GB2312" w:eastAsia="仿宋_GB2312" w:cs="仿宋_GB2312"/>
                <w:color w:val="000000"/>
                <w:kern w:val="0"/>
                <w:sz w:val="24"/>
                <w:szCs w:val="24"/>
                <w:u w:val="none"/>
                <w:lang w:bidi="ar"/>
              </w:rPr>
              <w:t>00</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公斤</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彩条布</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5000</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米</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土</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万方</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 w:eastAsia="zh-CN" w:bidi="ar"/>
              </w:rPr>
              <w:t>碎石</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万方</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一次性帽子</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1630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  屏</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护目镜</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940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脚  套</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1995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n95</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3080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  套</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123</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防护服</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973</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隔离衣（百）</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470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隔离衣（蓝袍）</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1511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普通口罩</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10000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手消</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475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酒精</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295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含氯消毒片</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326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片</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东瓦房港村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李井彪</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13752712880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大沙窝村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刘建雨</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13512091909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倒流村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吕卓恒</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13302006769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东窝村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董宝元13516160510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后江石沽村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郭树山</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13011334442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后捷道沽村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宋宗阳</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18102086119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后刘瘸村</w:t>
            </w: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孙德红</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bidi="ar"/>
              </w:rPr>
              <w:t>13821861587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立原</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杨重</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15232323833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刘德旺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13302006769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柳庄村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马云惠</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13389910659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马滑村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2</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胡有双</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13821175996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3</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2</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麦穗沽村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孟宪杰13821306316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孟旧村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胡崇山</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15620758166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苗枣村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刘金贺</w:t>
            </w:r>
            <w:r>
              <w:rPr>
                <w:rFonts w:hint="eastAsia" w:ascii="仿宋_GB2312" w:hAnsi="仿宋_GB2312" w:eastAsia="仿宋_GB2312" w:cs="仿宋_GB2312"/>
                <w:sz w:val="24"/>
                <w:szCs w:val="24"/>
                <w:vertAlign w:val="baseline"/>
                <w:lang w:val="en-US" w:eastAsia="zh-CN"/>
              </w:rPr>
              <w:t>15022117650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苗庄村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肖博13110020132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南窝</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闫少雷</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13330434699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南朱村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朱瑞光</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18502233157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前江石沽村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崔志林</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bidi="ar"/>
              </w:rPr>
              <w:t>13920218220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前捷道沽村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2</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陈冠宇17526693907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3</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bidi="ar"/>
              </w:rPr>
              <w:t>前于飞</w:t>
            </w:r>
            <w:r>
              <w:rPr>
                <w:rFonts w:hint="eastAsia" w:ascii="仿宋_GB2312" w:hAnsi="仿宋_GB2312" w:eastAsia="仿宋_GB2312" w:cs="仿宋_GB2312"/>
                <w:color w:val="000000"/>
                <w:kern w:val="0"/>
                <w:sz w:val="24"/>
                <w:szCs w:val="24"/>
                <w:lang w:bidi="ar"/>
              </w:rPr>
              <w:t>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蔡树宇</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13002208861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塔慈村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郑欣悦</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15302152531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西瓦村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赵泽嘉18714129998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小捷道沽村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周晶</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13702017887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小沙窝村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米艳艳</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13512835640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王海龙</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15651554085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张凤村</w:t>
            </w: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木桩</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30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根</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李洋15630539980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编织袋</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条</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铁</w:t>
            </w:r>
            <w:r>
              <w:rPr>
                <w:rFonts w:hint="eastAsia" w:ascii="仿宋_GB2312" w:hAnsi="仿宋_GB2312" w:eastAsia="仿宋_GB2312" w:cs="仿宋_GB2312"/>
                <w:sz w:val="24"/>
                <w:szCs w:val="24"/>
              </w:rPr>
              <w:t>丝</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公斤</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  屏</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脚  套</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n95</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  套</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防护服</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普通口罩</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手消</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酒精</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赵路村</w:t>
            </w: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木桩</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30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根</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徐宇15102215899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编织袋</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条</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铁</w:t>
            </w:r>
            <w:r>
              <w:rPr>
                <w:rFonts w:hint="eastAsia" w:ascii="仿宋_GB2312" w:hAnsi="仿宋_GB2312" w:eastAsia="仿宋_GB2312" w:cs="仿宋_GB2312"/>
                <w:sz w:val="24"/>
                <w:szCs w:val="24"/>
              </w:rPr>
              <w:t>丝</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公斤</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  屏</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脚  套</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n95</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  套</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防护服</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普通口罩</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手消</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酒精</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中捷道沽村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车亚维</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13352056275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中于飞村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郭怀东</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bidi="ar"/>
              </w:rPr>
              <w:t>13502130138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陈悦</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18002020017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before="157" w:beforeLines="50" w:beforeAutospacing="0" w:after="313" w:afterLines="100" w:afterAutospacing="0" w:line="360" w:lineRule="auto"/>
        <w:jc w:val="center"/>
        <w:textAlignment w:val="auto"/>
        <w:rPr>
          <w:rFonts w:hint="eastAsia" w:ascii="黑体" w:hAnsi="黑体" w:eastAsia="黑体" w:cs="黑体"/>
          <w:b w:val="0"/>
          <w:bCs w:val="0"/>
          <w:sz w:val="32"/>
          <w:szCs w:val="32"/>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napToGrid/>
        <w:spacing w:beforeAutospacing="0" w:afterAutospacing="0" w:line="360" w:lineRule="auto"/>
        <w:jc w:val="both"/>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附件4</w:t>
      </w:r>
    </w:p>
    <w:p>
      <w:pPr>
        <w:keepNext w:val="0"/>
        <w:keepLines w:val="0"/>
        <w:pageBreakBefore w:val="0"/>
        <w:widowControl w:val="0"/>
        <w:kinsoku/>
        <w:wordWrap/>
        <w:overflowPunct/>
        <w:topLinePunct w:val="0"/>
        <w:autoSpaceDE/>
        <w:autoSpaceDN/>
        <w:bidi w:val="0"/>
        <w:adjustRightInd/>
        <w:snapToGrid/>
        <w:spacing w:before="157" w:beforeLines="50" w:beforeAutospacing="0" w:after="313" w:afterLines="100" w:afterAutospacing="0" w:line="360" w:lineRule="auto"/>
        <w:jc w:val="center"/>
        <w:textAlignment w:val="auto"/>
        <w:rPr>
          <w:rFonts w:hint="eastAsia" w:ascii="黑体" w:hAnsi="黑体" w:eastAsia="黑体" w:cs="黑体"/>
          <w:b w:val="0"/>
          <w:bCs w:val="0"/>
          <w:sz w:val="36"/>
          <w:szCs w:val="36"/>
          <w:vertAlign w:val="baseline"/>
          <w:lang w:val="en-US" w:eastAsia="zh-CN"/>
        </w:rPr>
      </w:pPr>
      <w:r>
        <w:rPr>
          <w:rFonts w:hint="eastAsia" w:ascii="黑体" w:hAnsi="黑体" w:eastAsia="黑体" w:cs="黑体"/>
          <w:b w:val="0"/>
          <w:bCs w:val="0"/>
          <w:sz w:val="36"/>
          <w:szCs w:val="36"/>
          <w:vertAlign w:val="baseline"/>
          <w:lang w:val="en-US" w:eastAsia="zh-CN"/>
        </w:rPr>
        <w:t>苗庄镇紧急避难场所情况表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应急避难场所名称</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有效避难面积（室外部分）</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有效避难面积（室内部分）</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可容纳人数（万人）</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负责人姓名及电话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苗庄镇中学</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18284㎡</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2833㎡</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冯全亮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15502299881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苗庄镇星辰小学</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4000㎡</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1200㎡</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0.3</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姜红杰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13920519120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苗庄镇星光小学</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13535㎡</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2492㎡</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刘久生</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13752384897</w:t>
            </w:r>
          </w:p>
        </w:tc>
      </w:tr>
    </w:tbl>
    <w:p>
      <w:pPr>
        <w:rPr>
          <w:rFonts w:hint="default" w:ascii="黑体" w:hAnsi="黑体" w:eastAsia="黑体" w:cs="黑体"/>
          <w:b w:val="0"/>
          <w:bCs w:val="0"/>
          <w:sz w:val="32"/>
          <w:szCs w:val="32"/>
          <w:vertAlign w:val="baseline"/>
          <w:lang w:val="en-US" w:eastAsia="zh-CN"/>
        </w:rPr>
      </w:pPr>
      <w:r>
        <w:rPr>
          <w:rFonts w:hint="default" w:ascii="黑体" w:hAnsi="黑体" w:eastAsia="黑体" w:cs="黑体"/>
          <w:b w:val="0"/>
          <w:bCs w:val="0"/>
          <w:sz w:val="32"/>
          <w:szCs w:val="32"/>
          <w:vertAlign w:val="baseline"/>
          <w:lang w:val="en-US" w:eastAsia="zh-CN"/>
        </w:rPr>
        <w:br w:type="page"/>
      </w:r>
    </w:p>
    <w:p>
      <w:pPr>
        <w:snapToGrid/>
        <w:spacing w:beforeAutospacing="0" w:afterAutospacing="0" w:line="360" w:lineRule="auto"/>
        <w:jc w:val="both"/>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附件5</w:t>
      </w:r>
    </w:p>
    <w:p>
      <w:pPr>
        <w:keepNext w:val="0"/>
        <w:keepLines w:val="0"/>
        <w:pageBreakBefore w:val="0"/>
        <w:widowControl w:val="0"/>
        <w:kinsoku/>
        <w:wordWrap/>
        <w:overflowPunct/>
        <w:topLinePunct w:val="0"/>
        <w:autoSpaceDE/>
        <w:autoSpaceDN/>
        <w:bidi w:val="0"/>
        <w:adjustRightInd/>
        <w:snapToGrid/>
        <w:spacing w:before="157" w:beforeLines="50" w:beforeAutospacing="0" w:after="313" w:afterLines="100" w:afterAutospacing="0" w:line="360" w:lineRule="auto"/>
        <w:jc w:val="center"/>
        <w:textAlignment w:val="auto"/>
        <w:rPr>
          <w:rFonts w:hint="eastAsia" w:ascii="黑体" w:hAnsi="黑体" w:eastAsia="黑体" w:cs="黑体"/>
          <w:b w:val="0"/>
          <w:bCs w:val="0"/>
          <w:sz w:val="36"/>
          <w:szCs w:val="36"/>
          <w:vertAlign w:val="baseline"/>
          <w:lang w:val="en-US" w:eastAsia="zh-CN"/>
        </w:rPr>
      </w:pPr>
      <w:r>
        <w:rPr>
          <w:rFonts w:hint="eastAsia" w:ascii="黑体" w:hAnsi="黑体" w:eastAsia="黑体" w:cs="黑体"/>
          <w:b w:val="0"/>
          <w:bCs w:val="0"/>
          <w:sz w:val="36"/>
          <w:szCs w:val="36"/>
          <w:vertAlign w:val="baseline"/>
          <w:lang w:val="en-US" w:eastAsia="zh-CN"/>
        </w:rPr>
        <w:t>苗庄镇防汛现场指挥部组成一览表</w:t>
      </w:r>
    </w:p>
    <w:tbl>
      <w:tblPr>
        <w:tblStyle w:val="11"/>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1433"/>
        <w:gridCol w:w="1244"/>
        <w:gridCol w:w="1318"/>
        <w:gridCol w:w="2413"/>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033" w:type="dxa"/>
            <w:gridSpan w:val="2"/>
            <w:vMerge w:val="restart"/>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default" w:ascii="仿宋_GB2312" w:hAnsi="仿宋_GB2312" w:eastAsia="仿宋_GB2312" w:cs="仿宋_GB2312"/>
                <w:b w:val="0"/>
                <w:bCs w:val="0"/>
                <w:i w:val="0"/>
                <w:caps w:val="0"/>
                <w:color w:val="auto"/>
                <w:spacing w:val="0"/>
                <w:sz w:val="24"/>
                <w:szCs w:val="24"/>
                <w:shd w:val="clear" w:fill="FFFFFF"/>
                <w:lang w:val="en-US" w:eastAsia="zh-CN"/>
              </w:rPr>
            </w:pPr>
            <w:r>
              <w:rPr>
                <w:rFonts w:hint="eastAsia" w:ascii="仿宋_GB2312" w:hAnsi="仿宋_GB2312" w:eastAsia="仿宋_GB2312" w:cs="仿宋_GB2312"/>
                <w:b w:val="0"/>
                <w:bCs w:val="0"/>
                <w:i w:val="0"/>
                <w:caps w:val="0"/>
                <w:color w:val="auto"/>
                <w:spacing w:val="0"/>
                <w:sz w:val="24"/>
                <w:szCs w:val="24"/>
                <w:shd w:val="clear" w:fill="FFFFFF"/>
                <w:lang w:val="en-US" w:eastAsia="zh-CN"/>
              </w:rPr>
              <w:t>现场指挥部</w:t>
            </w:r>
          </w:p>
        </w:tc>
        <w:tc>
          <w:tcPr>
            <w:tcW w:w="1244" w:type="dxa"/>
            <w:noWrap w:val="0"/>
            <w:vAlign w:val="center"/>
          </w:tcPr>
          <w:p>
            <w:pPr>
              <w:keepNext w:val="0"/>
              <w:keepLines w:val="0"/>
              <w:pageBreakBefore w:val="0"/>
              <w:widowControl w:val="0"/>
              <w:wordWrap/>
              <w:topLinePunct w:val="0"/>
              <w:bidi w:val="0"/>
              <w:adjustRightInd w:val="0"/>
              <w:snapToGrid w:val="0"/>
              <w:spacing w:line="240" w:lineRule="auto"/>
              <w:jc w:val="center"/>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总指挥</w:t>
            </w:r>
          </w:p>
        </w:tc>
        <w:tc>
          <w:tcPr>
            <w:tcW w:w="1318" w:type="dxa"/>
            <w:noWrap w:val="0"/>
            <w:vAlign w:val="center"/>
          </w:tcPr>
          <w:p>
            <w:pPr>
              <w:bidi w:val="0"/>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sz w:val="24"/>
                <w:szCs w:val="24"/>
                <w:lang w:val="en-US" w:eastAsia="zh-CN"/>
              </w:rPr>
              <w:t>王  磊</w:t>
            </w:r>
          </w:p>
        </w:tc>
        <w:tc>
          <w:tcPr>
            <w:tcW w:w="2413" w:type="dxa"/>
            <w:noWrap w:val="0"/>
            <w:vAlign w:val="center"/>
          </w:tcPr>
          <w:p>
            <w:pPr>
              <w:bidi w:val="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sz w:val="24"/>
                <w:szCs w:val="24"/>
                <w:lang w:val="en-US" w:eastAsia="zh-CN"/>
              </w:rPr>
              <w:t>镇  长</w:t>
            </w:r>
          </w:p>
        </w:tc>
        <w:tc>
          <w:tcPr>
            <w:tcW w:w="1961" w:type="dxa"/>
            <w:noWrap w:val="0"/>
            <w:vAlign w:val="center"/>
          </w:tcPr>
          <w:p>
            <w:pPr>
              <w:bidi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13612092388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033" w:type="dxa"/>
            <w:gridSpan w:val="2"/>
            <w:vMerge w:val="continue"/>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i w:val="0"/>
                <w:caps w:val="0"/>
                <w:color w:val="auto"/>
                <w:spacing w:val="0"/>
                <w:sz w:val="24"/>
                <w:szCs w:val="24"/>
                <w:shd w:val="clear" w:fill="FFFFFF"/>
                <w:lang w:val="en-US" w:eastAsia="zh-CN"/>
              </w:rPr>
            </w:pPr>
          </w:p>
        </w:tc>
        <w:tc>
          <w:tcPr>
            <w:tcW w:w="1244" w:type="dxa"/>
            <w:noWrap w:val="0"/>
            <w:vAlign w:val="center"/>
          </w:tcPr>
          <w:p>
            <w:pPr>
              <w:keepNext w:val="0"/>
              <w:keepLines w:val="0"/>
              <w:pageBreakBefore w:val="0"/>
              <w:widowControl w:val="0"/>
              <w:wordWrap/>
              <w:topLinePunct w:val="0"/>
              <w:bidi w:val="0"/>
              <w:adjustRightInd w:val="0"/>
              <w:snapToGrid w:val="0"/>
              <w:spacing w:line="240" w:lineRule="auto"/>
              <w:jc w:val="center"/>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副总指挥</w:t>
            </w:r>
          </w:p>
        </w:tc>
        <w:tc>
          <w:tcPr>
            <w:tcW w:w="1318" w:type="dxa"/>
            <w:noWrap w:val="0"/>
            <w:vAlign w:val="center"/>
          </w:tcPr>
          <w:p>
            <w:pPr>
              <w:bidi w:val="0"/>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sz w:val="24"/>
                <w:szCs w:val="24"/>
                <w:lang w:val="en-US" w:eastAsia="zh-CN"/>
              </w:rPr>
              <w:t>靳家继</w:t>
            </w:r>
          </w:p>
        </w:tc>
        <w:tc>
          <w:tcPr>
            <w:tcW w:w="2413" w:type="dxa"/>
            <w:noWrap w:val="0"/>
            <w:vAlign w:val="center"/>
          </w:tcPr>
          <w:p>
            <w:pPr>
              <w:bidi w:val="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sz w:val="24"/>
                <w:szCs w:val="24"/>
                <w:lang w:val="en-US" w:eastAsia="zh-CN"/>
              </w:rPr>
              <w:t>副镇长</w:t>
            </w:r>
          </w:p>
        </w:tc>
        <w:tc>
          <w:tcPr>
            <w:tcW w:w="1961" w:type="dxa"/>
            <w:noWrap w:val="0"/>
            <w:vAlign w:val="center"/>
          </w:tcPr>
          <w:p>
            <w:pPr>
              <w:bidi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18622791789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00" w:type="dxa"/>
            <w:vMerge w:val="restart"/>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应急工作组</w:t>
            </w:r>
          </w:p>
        </w:tc>
        <w:tc>
          <w:tcPr>
            <w:tcW w:w="1433" w:type="dxa"/>
            <w:vMerge w:val="restart"/>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i w:val="0"/>
                <w:caps w:val="0"/>
                <w:color w:val="auto"/>
                <w:spacing w:val="0"/>
                <w:sz w:val="24"/>
                <w:szCs w:val="24"/>
                <w:shd w:val="clear" w:fill="FFFFFF"/>
                <w:lang w:val="en-US" w:eastAsia="zh-CN"/>
              </w:rPr>
              <w:t>气象预报组</w:t>
            </w:r>
          </w:p>
        </w:tc>
        <w:tc>
          <w:tcPr>
            <w:tcW w:w="1244" w:type="dxa"/>
            <w:noWrap w:val="0"/>
            <w:vAlign w:val="center"/>
          </w:tcPr>
          <w:p>
            <w:pPr>
              <w:keepNext w:val="0"/>
              <w:keepLines w:val="0"/>
              <w:pageBreakBefore w:val="0"/>
              <w:widowControl w:val="0"/>
              <w:wordWrap/>
              <w:topLinePunct w:val="0"/>
              <w:bidi w:val="0"/>
              <w:adjustRightInd w:val="0"/>
              <w:snapToGrid w:val="0"/>
              <w:spacing w:line="240" w:lineRule="auto"/>
              <w:jc w:val="center"/>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组长</w:t>
            </w:r>
          </w:p>
        </w:tc>
        <w:tc>
          <w:tcPr>
            <w:tcW w:w="13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刘成超</w:t>
            </w:r>
          </w:p>
        </w:tc>
        <w:tc>
          <w:tcPr>
            <w:tcW w:w="2413" w:type="dxa"/>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农业农村办</w:t>
            </w:r>
          </w:p>
        </w:tc>
        <w:tc>
          <w:tcPr>
            <w:tcW w:w="196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13662013616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00" w:type="dxa"/>
            <w:vMerge w:val="continue"/>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p>
        </w:tc>
        <w:tc>
          <w:tcPr>
            <w:tcW w:w="1433" w:type="dxa"/>
            <w:vMerge w:val="continue"/>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p>
        </w:tc>
        <w:tc>
          <w:tcPr>
            <w:tcW w:w="1244" w:type="dxa"/>
            <w:noWrap w:val="0"/>
            <w:vAlign w:val="center"/>
          </w:tcPr>
          <w:p>
            <w:pPr>
              <w:keepNext w:val="0"/>
              <w:keepLines w:val="0"/>
              <w:pageBreakBefore w:val="0"/>
              <w:widowControl w:val="0"/>
              <w:wordWrap/>
              <w:topLinePunct w:val="0"/>
              <w:bidi w:val="0"/>
              <w:adjustRightInd w:val="0"/>
              <w:snapToGrid w:val="0"/>
              <w:spacing w:line="240" w:lineRule="auto"/>
              <w:jc w:val="center"/>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成员</w:t>
            </w:r>
          </w:p>
        </w:tc>
        <w:tc>
          <w:tcPr>
            <w:tcW w:w="5692" w:type="dxa"/>
            <w:gridSpan w:val="3"/>
            <w:noWrap w:val="0"/>
            <w:vAlign w:val="center"/>
          </w:tcPr>
          <w:p>
            <w:pPr>
              <w:snapToGrid/>
              <w:spacing w:beforeAutospacing="0" w:afterAutospacing="0" w:line="360" w:lineRule="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sz w:val="24"/>
                <w:szCs w:val="24"/>
                <w:lang w:val="en-US" w:eastAsia="zh-CN"/>
              </w:rPr>
              <w:t>农业农村发展办公室、经济发展服务中心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00" w:type="dxa"/>
            <w:vMerge w:val="continue"/>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p>
        </w:tc>
        <w:tc>
          <w:tcPr>
            <w:tcW w:w="1433" w:type="dxa"/>
            <w:vMerge w:val="restart"/>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i w:val="0"/>
                <w:caps w:val="0"/>
                <w:color w:val="auto"/>
                <w:spacing w:val="0"/>
                <w:sz w:val="24"/>
                <w:szCs w:val="24"/>
                <w:shd w:val="clear" w:fill="FFFFFF"/>
                <w:lang w:eastAsia="zh-CN"/>
              </w:rPr>
            </w:pPr>
            <w:r>
              <w:rPr>
                <w:rFonts w:hint="eastAsia" w:ascii="仿宋_GB2312" w:hAnsi="仿宋_GB2312" w:eastAsia="仿宋_GB2312" w:cs="仿宋_GB2312"/>
                <w:b w:val="0"/>
                <w:bCs w:val="0"/>
                <w:i w:val="0"/>
                <w:caps w:val="0"/>
                <w:color w:val="auto"/>
                <w:spacing w:val="0"/>
                <w:sz w:val="24"/>
                <w:szCs w:val="24"/>
                <w:shd w:val="clear" w:fill="FFFFFF"/>
                <w:lang w:val="en-US" w:eastAsia="zh-CN"/>
              </w:rPr>
              <w:t>水情调度</w:t>
            </w:r>
            <w:r>
              <w:rPr>
                <w:rFonts w:hint="eastAsia" w:ascii="仿宋_GB2312" w:hAnsi="仿宋_GB2312" w:eastAsia="仿宋_GB2312" w:cs="仿宋_GB2312"/>
                <w:b w:val="0"/>
                <w:bCs w:val="0"/>
                <w:i w:val="0"/>
                <w:caps w:val="0"/>
                <w:color w:val="auto"/>
                <w:spacing w:val="0"/>
                <w:sz w:val="24"/>
                <w:szCs w:val="24"/>
                <w:shd w:val="clear" w:fill="FFFFFF"/>
                <w:lang w:eastAsia="zh-CN"/>
              </w:rPr>
              <w:t>组</w:t>
            </w:r>
          </w:p>
        </w:tc>
        <w:tc>
          <w:tcPr>
            <w:tcW w:w="1244" w:type="dxa"/>
            <w:noWrap w:val="0"/>
            <w:vAlign w:val="center"/>
          </w:tcPr>
          <w:p>
            <w:pPr>
              <w:keepNext w:val="0"/>
              <w:keepLines w:val="0"/>
              <w:pageBreakBefore w:val="0"/>
              <w:widowControl w:val="0"/>
              <w:wordWrap/>
              <w:topLinePunct w:val="0"/>
              <w:bidi w:val="0"/>
              <w:adjustRightInd w:val="0"/>
              <w:snapToGrid w:val="0"/>
              <w:spacing w:line="240" w:lineRule="auto"/>
              <w:jc w:val="center"/>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组长</w:t>
            </w:r>
          </w:p>
        </w:tc>
        <w:tc>
          <w:tcPr>
            <w:tcW w:w="1318" w:type="dxa"/>
            <w:noWrap w:val="0"/>
            <w:vAlign w:val="center"/>
          </w:tcPr>
          <w:p>
            <w:pPr>
              <w:keepNext w:val="0"/>
              <w:keepLines w:val="0"/>
              <w:widowControl/>
              <w:suppressLineNumbers w:val="0"/>
              <w:jc w:val="center"/>
              <w:textAlignment w:val="center"/>
              <w:rPr>
                <w:rStyle w:val="21"/>
                <w:rFonts w:hint="eastAsia" w:ascii="仿宋_GB2312" w:hAnsi="仿宋_GB2312" w:eastAsia="仿宋_GB2312" w:cs="仿宋_GB2312"/>
                <w:color w:val="auto"/>
                <w:sz w:val="24"/>
                <w:szCs w:val="24"/>
                <w:lang w:val="en-US"/>
              </w:rPr>
            </w:pPr>
            <w:r>
              <w:rPr>
                <w:rFonts w:hint="eastAsia" w:ascii="仿宋_GB2312" w:hAnsi="仿宋_GB2312" w:eastAsia="仿宋_GB2312" w:cs="仿宋_GB2312"/>
                <w:i w:val="0"/>
                <w:iCs w:val="0"/>
                <w:color w:val="auto"/>
                <w:kern w:val="0"/>
                <w:sz w:val="24"/>
                <w:szCs w:val="24"/>
                <w:u w:val="none"/>
                <w:lang w:val="en-US" w:eastAsia="zh-CN" w:bidi="ar"/>
              </w:rPr>
              <w:t>刘成超</w:t>
            </w:r>
          </w:p>
        </w:tc>
        <w:tc>
          <w:tcPr>
            <w:tcW w:w="241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农业农村办</w:t>
            </w:r>
          </w:p>
        </w:tc>
        <w:tc>
          <w:tcPr>
            <w:tcW w:w="1961"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13662013616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0" w:type="dxa"/>
            <w:vMerge w:val="continue"/>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p>
        </w:tc>
        <w:tc>
          <w:tcPr>
            <w:tcW w:w="1433" w:type="dxa"/>
            <w:vMerge w:val="continue"/>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i w:val="0"/>
                <w:caps w:val="0"/>
                <w:color w:val="auto"/>
                <w:spacing w:val="0"/>
                <w:sz w:val="24"/>
                <w:szCs w:val="24"/>
                <w:shd w:val="clear" w:fill="FFFFFF"/>
              </w:rPr>
            </w:pPr>
          </w:p>
        </w:tc>
        <w:tc>
          <w:tcPr>
            <w:tcW w:w="1244" w:type="dxa"/>
            <w:noWrap w:val="0"/>
            <w:vAlign w:val="center"/>
          </w:tcPr>
          <w:p>
            <w:pPr>
              <w:keepNext w:val="0"/>
              <w:keepLines w:val="0"/>
              <w:pageBreakBefore w:val="0"/>
              <w:widowControl w:val="0"/>
              <w:wordWrap/>
              <w:topLinePunct w:val="0"/>
              <w:bidi w:val="0"/>
              <w:adjustRightInd w:val="0"/>
              <w:snapToGrid w:val="0"/>
              <w:spacing w:line="240" w:lineRule="auto"/>
              <w:jc w:val="center"/>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成员</w:t>
            </w:r>
          </w:p>
        </w:tc>
        <w:tc>
          <w:tcPr>
            <w:tcW w:w="5692" w:type="dxa"/>
            <w:gridSpan w:val="3"/>
            <w:noWrap w:val="0"/>
            <w:vAlign w:val="center"/>
          </w:tcPr>
          <w:p>
            <w:pPr>
              <w:pStyle w:val="18"/>
              <w:shd w:val="clear" w:color="auto" w:fill="auto"/>
              <w:spacing w:after="0" w:line="24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kern w:val="2"/>
                <w:sz w:val="24"/>
                <w:szCs w:val="24"/>
                <w:lang w:val="en-US" w:eastAsia="zh-CN" w:bidi="ar-SA"/>
              </w:rPr>
              <w:t>农业农村发展办公室、</w:t>
            </w:r>
            <w:r>
              <w:rPr>
                <w:rFonts w:hint="eastAsia" w:ascii="仿宋_GB2312" w:hAnsi="仿宋_GB2312" w:eastAsia="仿宋_GB2312" w:cs="仿宋_GB2312"/>
                <w:sz w:val="24"/>
                <w:szCs w:val="24"/>
                <w:lang w:val="en-US" w:eastAsia="zh-CN"/>
              </w:rPr>
              <w:t>经济发展服务中心、</w:t>
            </w:r>
            <w:r>
              <w:rPr>
                <w:rFonts w:hint="eastAsia" w:ascii="仿宋_GB2312" w:hAnsi="仿宋_GB2312" w:eastAsia="仿宋_GB2312" w:cs="仿宋_GB2312"/>
                <w:kern w:val="2"/>
                <w:sz w:val="24"/>
                <w:szCs w:val="24"/>
                <w:lang w:val="en-US" w:eastAsia="zh-CN" w:bidi="ar-SA"/>
              </w:rPr>
              <w:t>公共管理办公室、公共安全办公室有关人员组成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00" w:type="dxa"/>
            <w:vMerge w:val="continue"/>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p>
        </w:tc>
        <w:tc>
          <w:tcPr>
            <w:tcW w:w="1433" w:type="dxa"/>
            <w:vMerge w:val="restart"/>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i w:val="0"/>
                <w:caps w:val="0"/>
                <w:color w:val="auto"/>
                <w:spacing w:val="0"/>
                <w:sz w:val="24"/>
                <w:szCs w:val="24"/>
                <w:shd w:val="clear" w:fill="FFFFFF"/>
                <w:lang w:val="en-US" w:eastAsia="zh-CN"/>
              </w:rPr>
              <w:t>应急抢险</w:t>
            </w:r>
            <w:r>
              <w:rPr>
                <w:rFonts w:hint="eastAsia" w:ascii="仿宋_GB2312" w:hAnsi="仿宋_GB2312" w:eastAsia="仿宋_GB2312" w:cs="仿宋_GB2312"/>
                <w:b w:val="0"/>
                <w:bCs w:val="0"/>
                <w:i w:val="0"/>
                <w:caps w:val="0"/>
                <w:color w:val="auto"/>
                <w:spacing w:val="0"/>
                <w:sz w:val="24"/>
                <w:szCs w:val="24"/>
                <w:shd w:val="clear" w:fill="FFFFFF"/>
              </w:rPr>
              <w:t>组</w:t>
            </w:r>
          </w:p>
        </w:tc>
        <w:tc>
          <w:tcPr>
            <w:tcW w:w="1244" w:type="dxa"/>
            <w:noWrap w:val="0"/>
            <w:vAlign w:val="center"/>
          </w:tcPr>
          <w:p>
            <w:pPr>
              <w:keepNext w:val="0"/>
              <w:keepLines w:val="0"/>
              <w:pageBreakBefore w:val="0"/>
              <w:widowControl w:val="0"/>
              <w:wordWrap/>
              <w:topLinePunct w:val="0"/>
              <w:bidi w:val="0"/>
              <w:adjustRightInd w:val="0"/>
              <w:snapToGrid w:val="0"/>
              <w:spacing w:line="240" w:lineRule="auto"/>
              <w:jc w:val="center"/>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组长</w:t>
            </w:r>
          </w:p>
        </w:tc>
        <w:tc>
          <w:tcPr>
            <w:tcW w:w="1318" w:type="dxa"/>
            <w:noWrap w:val="0"/>
            <w:vAlign w:val="center"/>
          </w:tcPr>
          <w:p>
            <w:pPr>
              <w:bidi w:val="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sz w:val="24"/>
                <w:szCs w:val="24"/>
                <w:lang w:val="en-US" w:eastAsia="zh-CN"/>
              </w:rPr>
              <w:t>高维刚</w:t>
            </w:r>
          </w:p>
        </w:tc>
        <w:tc>
          <w:tcPr>
            <w:tcW w:w="2413" w:type="dxa"/>
            <w:noWrap w:val="0"/>
            <w:vAlign w:val="center"/>
          </w:tcPr>
          <w:p>
            <w:pPr>
              <w:bidi w:val="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sz w:val="24"/>
                <w:szCs w:val="24"/>
                <w:lang w:val="en-US" w:eastAsia="zh-CN"/>
              </w:rPr>
              <w:t>武装部长</w:t>
            </w:r>
          </w:p>
        </w:tc>
        <w:tc>
          <w:tcPr>
            <w:tcW w:w="1961" w:type="dxa"/>
            <w:noWrap w:val="0"/>
            <w:vAlign w:val="center"/>
          </w:tcPr>
          <w:p>
            <w:pPr>
              <w:bidi w:val="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sz w:val="24"/>
                <w:szCs w:val="24"/>
                <w:lang w:val="en-US" w:eastAsia="zh-CN"/>
              </w:rPr>
              <w:t>15822552093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600" w:type="dxa"/>
            <w:vMerge w:val="continue"/>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p>
        </w:tc>
        <w:tc>
          <w:tcPr>
            <w:tcW w:w="1433" w:type="dxa"/>
            <w:vMerge w:val="continue"/>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p>
        </w:tc>
        <w:tc>
          <w:tcPr>
            <w:tcW w:w="1244" w:type="dxa"/>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成员</w:t>
            </w:r>
          </w:p>
        </w:tc>
        <w:tc>
          <w:tcPr>
            <w:tcW w:w="5692" w:type="dxa"/>
            <w:gridSpan w:val="3"/>
            <w:noWrap w:val="0"/>
            <w:vAlign w:val="center"/>
          </w:tcPr>
          <w:p>
            <w:pPr>
              <w:keepNext w:val="0"/>
              <w:keepLines w:val="0"/>
              <w:pageBreakBefore w:val="0"/>
              <w:widowControl w:val="0"/>
              <w:wordWrap/>
              <w:topLinePunct w:val="0"/>
              <w:bidi w:val="0"/>
              <w:adjustRightInd w:val="0"/>
              <w:snapToGrid w:val="0"/>
              <w:spacing w:line="360" w:lineRule="auto"/>
              <w:jc w:val="left"/>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kern w:val="2"/>
                <w:sz w:val="24"/>
                <w:szCs w:val="24"/>
                <w:lang w:val="en-US" w:eastAsia="zh-CN" w:bidi="ar-SA"/>
              </w:rPr>
              <w:t>镇武装部、农业农村发展办公室、公共安全办公室、消防救援站有关人员组成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00" w:type="dxa"/>
            <w:vMerge w:val="continue"/>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p>
        </w:tc>
        <w:tc>
          <w:tcPr>
            <w:tcW w:w="1433" w:type="dxa"/>
            <w:vMerge w:val="restart"/>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i w:val="0"/>
                <w:caps w:val="0"/>
                <w:color w:val="auto"/>
                <w:spacing w:val="0"/>
                <w:sz w:val="24"/>
                <w:szCs w:val="24"/>
                <w:shd w:val="clear" w:fill="FFFFFF"/>
                <w:lang w:val="en-US" w:eastAsia="zh-CN"/>
              </w:rPr>
              <w:t>转移安置</w:t>
            </w:r>
            <w:r>
              <w:rPr>
                <w:rFonts w:hint="eastAsia" w:ascii="仿宋_GB2312" w:hAnsi="仿宋_GB2312" w:eastAsia="仿宋_GB2312" w:cs="仿宋_GB2312"/>
                <w:b w:val="0"/>
                <w:bCs w:val="0"/>
                <w:i w:val="0"/>
                <w:caps w:val="0"/>
                <w:color w:val="auto"/>
                <w:spacing w:val="0"/>
                <w:sz w:val="24"/>
                <w:szCs w:val="24"/>
                <w:shd w:val="clear" w:fill="FFFFFF"/>
              </w:rPr>
              <w:t>组</w:t>
            </w:r>
          </w:p>
        </w:tc>
        <w:tc>
          <w:tcPr>
            <w:tcW w:w="1244" w:type="dxa"/>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组长</w:t>
            </w:r>
          </w:p>
        </w:tc>
        <w:tc>
          <w:tcPr>
            <w:tcW w:w="13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highlight w:val="yellow"/>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武长松</w:t>
            </w:r>
          </w:p>
        </w:tc>
        <w:tc>
          <w:tcPr>
            <w:tcW w:w="241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公共服务办</w:t>
            </w:r>
          </w:p>
        </w:tc>
        <w:tc>
          <w:tcPr>
            <w:tcW w:w="196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17702209809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00" w:type="dxa"/>
            <w:vMerge w:val="continue"/>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p>
        </w:tc>
        <w:tc>
          <w:tcPr>
            <w:tcW w:w="1433" w:type="dxa"/>
            <w:vMerge w:val="continue"/>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p>
        </w:tc>
        <w:tc>
          <w:tcPr>
            <w:tcW w:w="1244" w:type="dxa"/>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成员</w:t>
            </w:r>
          </w:p>
        </w:tc>
        <w:tc>
          <w:tcPr>
            <w:tcW w:w="5692" w:type="dxa"/>
            <w:gridSpan w:val="3"/>
            <w:noWrap w:val="0"/>
            <w:vAlign w:val="center"/>
          </w:tcPr>
          <w:p>
            <w:pPr>
              <w:keepNext w:val="0"/>
              <w:keepLines w:val="0"/>
              <w:pageBreakBefore w:val="0"/>
              <w:widowControl w:val="0"/>
              <w:wordWrap/>
              <w:topLinePunct w:val="0"/>
              <w:bidi w:val="0"/>
              <w:adjustRightInd w:val="0"/>
              <w:snapToGrid w:val="0"/>
              <w:spacing w:line="360" w:lineRule="auto"/>
              <w:jc w:val="left"/>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kern w:val="2"/>
                <w:sz w:val="24"/>
                <w:szCs w:val="24"/>
                <w:lang w:val="en-US" w:eastAsia="zh-CN" w:bidi="ar-SA"/>
              </w:rPr>
              <w:t>镇</w:t>
            </w:r>
            <w:r>
              <w:rPr>
                <w:rFonts w:hint="eastAsia" w:ascii="仿宋_GB2312" w:hAnsi="仿宋_GB2312" w:eastAsia="仿宋_GB2312" w:cs="仿宋_GB2312"/>
                <w:sz w:val="24"/>
                <w:szCs w:val="24"/>
                <w:lang w:val="en-US" w:eastAsia="zh-CN"/>
              </w:rPr>
              <w:t>农业农村发展办公室、</w:t>
            </w:r>
            <w:r>
              <w:rPr>
                <w:rFonts w:hint="eastAsia" w:ascii="仿宋_GB2312" w:hAnsi="仿宋_GB2312" w:eastAsia="仿宋_GB2312" w:cs="仿宋_GB2312"/>
                <w:kern w:val="2"/>
                <w:sz w:val="24"/>
                <w:szCs w:val="24"/>
                <w:lang w:val="en-US" w:eastAsia="zh-CN" w:bidi="ar-SA"/>
              </w:rPr>
              <w:t>公共安全办公室、政府办公室、武装部、公共服务办公室、卫生院、各村有关人员组成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00" w:type="dxa"/>
            <w:vMerge w:val="continue"/>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p>
        </w:tc>
        <w:tc>
          <w:tcPr>
            <w:tcW w:w="1433" w:type="dxa"/>
            <w:vMerge w:val="restart"/>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i w:val="0"/>
                <w:caps w:val="0"/>
                <w:color w:val="auto"/>
                <w:spacing w:val="0"/>
                <w:sz w:val="24"/>
                <w:szCs w:val="24"/>
                <w:shd w:val="clear" w:fill="FFFFFF"/>
                <w:lang w:val="en-US" w:eastAsia="zh-CN"/>
              </w:rPr>
              <w:t>治安保卫</w:t>
            </w:r>
            <w:r>
              <w:rPr>
                <w:rFonts w:hint="eastAsia" w:ascii="仿宋_GB2312" w:hAnsi="仿宋_GB2312" w:eastAsia="仿宋_GB2312" w:cs="仿宋_GB2312"/>
                <w:b w:val="0"/>
                <w:bCs w:val="0"/>
                <w:i w:val="0"/>
                <w:caps w:val="0"/>
                <w:color w:val="auto"/>
                <w:spacing w:val="0"/>
                <w:sz w:val="24"/>
                <w:szCs w:val="24"/>
                <w:shd w:val="clear" w:fill="FFFFFF"/>
              </w:rPr>
              <w:t>组</w:t>
            </w:r>
          </w:p>
        </w:tc>
        <w:tc>
          <w:tcPr>
            <w:tcW w:w="1244" w:type="dxa"/>
            <w:noWrap w:val="0"/>
            <w:vAlign w:val="center"/>
          </w:tcPr>
          <w:p>
            <w:pPr>
              <w:keepNext w:val="0"/>
              <w:keepLines w:val="0"/>
              <w:pageBreakBefore w:val="0"/>
              <w:widowControl w:val="0"/>
              <w:wordWrap/>
              <w:topLinePunct w:val="0"/>
              <w:bidi w:val="0"/>
              <w:adjustRightInd w:val="0"/>
              <w:snapToGrid w:val="0"/>
              <w:spacing w:line="240" w:lineRule="auto"/>
              <w:jc w:val="center"/>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组长</w:t>
            </w:r>
          </w:p>
        </w:tc>
        <w:tc>
          <w:tcPr>
            <w:tcW w:w="1318" w:type="dxa"/>
            <w:noWrap w:val="0"/>
            <w:vAlign w:val="center"/>
          </w:tcPr>
          <w:p>
            <w:pPr>
              <w:bidi w:val="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sz w:val="24"/>
                <w:szCs w:val="24"/>
                <w:lang w:val="en-US" w:eastAsia="zh-CN"/>
              </w:rPr>
              <w:t>薄志国</w:t>
            </w:r>
          </w:p>
        </w:tc>
        <w:tc>
          <w:tcPr>
            <w:tcW w:w="2413" w:type="dxa"/>
            <w:noWrap w:val="0"/>
            <w:vAlign w:val="center"/>
          </w:tcPr>
          <w:p>
            <w:pPr>
              <w:bidi w:val="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sz w:val="24"/>
                <w:szCs w:val="24"/>
                <w:lang w:val="en-US" w:eastAsia="zh-CN"/>
              </w:rPr>
              <w:t>派出所所长</w:t>
            </w:r>
          </w:p>
        </w:tc>
        <w:tc>
          <w:tcPr>
            <w:tcW w:w="1961" w:type="dxa"/>
            <w:noWrap w:val="0"/>
            <w:vAlign w:val="center"/>
          </w:tcPr>
          <w:p>
            <w:pPr>
              <w:bidi w:val="0"/>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lang w:val="en-US" w:eastAsia="zh-CN"/>
              </w:rPr>
              <w:t>13207577755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00" w:type="dxa"/>
            <w:vMerge w:val="continue"/>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p>
        </w:tc>
        <w:tc>
          <w:tcPr>
            <w:tcW w:w="1433" w:type="dxa"/>
            <w:vMerge w:val="continue"/>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p>
        </w:tc>
        <w:tc>
          <w:tcPr>
            <w:tcW w:w="1244" w:type="dxa"/>
            <w:noWrap w:val="0"/>
            <w:vAlign w:val="center"/>
          </w:tcPr>
          <w:p>
            <w:pPr>
              <w:keepNext w:val="0"/>
              <w:keepLines w:val="0"/>
              <w:pageBreakBefore w:val="0"/>
              <w:widowControl w:val="0"/>
              <w:wordWrap/>
              <w:topLinePunct w:val="0"/>
              <w:bidi w:val="0"/>
              <w:adjustRightInd w:val="0"/>
              <w:snapToGrid w:val="0"/>
              <w:spacing w:line="240" w:lineRule="auto"/>
              <w:jc w:val="center"/>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成员</w:t>
            </w:r>
          </w:p>
        </w:tc>
        <w:tc>
          <w:tcPr>
            <w:tcW w:w="5692" w:type="dxa"/>
            <w:gridSpan w:val="3"/>
            <w:noWrap w:val="0"/>
            <w:vAlign w:val="center"/>
          </w:tcPr>
          <w:p>
            <w:pPr>
              <w:keepNext w:val="0"/>
              <w:keepLines w:val="0"/>
              <w:pageBreakBefore w:val="0"/>
              <w:widowControl w:val="0"/>
              <w:wordWrap/>
              <w:topLinePunct w:val="0"/>
              <w:bidi w:val="0"/>
              <w:adjustRightInd w:val="0"/>
              <w:snapToGrid w:val="0"/>
              <w:spacing w:line="240" w:lineRule="auto"/>
              <w:jc w:val="left"/>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kern w:val="2"/>
                <w:sz w:val="24"/>
                <w:szCs w:val="24"/>
                <w:lang w:val="en-US" w:eastAsia="zh-CN" w:bidi="ar-SA"/>
              </w:rPr>
              <w:t>镇派出所、综合执法大队、各村治安联防队有关人员组成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00" w:type="dxa"/>
            <w:vMerge w:val="continue"/>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p>
        </w:tc>
        <w:tc>
          <w:tcPr>
            <w:tcW w:w="1433" w:type="dxa"/>
            <w:vMerge w:val="restart"/>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i w:val="0"/>
                <w:caps w:val="0"/>
                <w:color w:val="auto"/>
                <w:spacing w:val="0"/>
                <w:sz w:val="24"/>
                <w:szCs w:val="24"/>
                <w:shd w:val="clear" w:fill="FFFFFF"/>
                <w:lang w:val="en-US" w:eastAsia="zh-CN"/>
              </w:rPr>
              <w:t>综合</w:t>
            </w:r>
            <w:r>
              <w:rPr>
                <w:rFonts w:hint="eastAsia" w:ascii="仿宋_GB2312" w:hAnsi="仿宋_GB2312" w:eastAsia="仿宋_GB2312" w:cs="仿宋_GB2312"/>
                <w:b w:val="0"/>
                <w:bCs w:val="0"/>
                <w:i w:val="0"/>
                <w:caps w:val="0"/>
                <w:color w:val="auto"/>
                <w:spacing w:val="0"/>
                <w:sz w:val="24"/>
                <w:szCs w:val="24"/>
                <w:shd w:val="clear" w:fill="FFFFFF"/>
              </w:rPr>
              <w:t>保障组</w:t>
            </w:r>
          </w:p>
        </w:tc>
        <w:tc>
          <w:tcPr>
            <w:tcW w:w="1244" w:type="dxa"/>
            <w:noWrap w:val="0"/>
            <w:vAlign w:val="center"/>
          </w:tcPr>
          <w:p>
            <w:pPr>
              <w:keepNext w:val="0"/>
              <w:keepLines w:val="0"/>
              <w:pageBreakBefore w:val="0"/>
              <w:widowControl w:val="0"/>
              <w:wordWrap/>
              <w:topLinePunct w:val="0"/>
              <w:bidi w:val="0"/>
              <w:adjustRightInd w:val="0"/>
              <w:snapToGrid w:val="0"/>
              <w:spacing w:line="240" w:lineRule="auto"/>
              <w:jc w:val="center"/>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组长</w:t>
            </w:r>
          </w:p>
        </w:tc>
        <w:tc>
          <w:tcPr>
            <w:tcW w:w="13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highlight w:val="yellow"/>
                <w:lang w:val="en-US" w:eastAsia="zh-CN"/>
              </w:rPr>
            </w:pPr>
            <w:r>
              <w:rPr>
                <w:rFonts w:hint="eastAsia" w:ascii="仿宋_GB2312" w:hAnsi="仿宋_GB2312" w:eastAsia="仿宋_GB2312" w:cs="仿宋_GB2312"/>
                <w:i w:val="0"/>
                <w:iCs w:val="0"/>
                <w:color w:val="auto"/>
                <w:kern w:val="0"/>
                <w:sz w:val="24"/>
                <w:szCs w:val="24"/>
                <w:u w:val="none"/>
                <w:lang w:val="en-US" w:eastAsia="zh-CN" w:bidi="ar"/>
              </w:rPr>
              <w:t>于  磊</w:t>
            </w:r>
          </w:p>
        </w:tc>
        <w:tc>
          <w:tcPr>
            <w:tcW w:w="2413" w:type="dxa"/>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sz w:val="24"/>
                <w:szCs w:val="24"/>
                <w:highlight w:val="yellow"/>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经济发展办</w:t>
            </w:r>
          </w:p>
        </w:tc>
        <w:tc>
          <w:tcPr>
            <w:tcW w:w="1961"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yellow"/>
                <w:lang w:val="en-US" w:eastAsia="zh-CN"/>
              </w:rPr>
            </w:pPr>
            <w:r>
              <w:rPr>
                <w:rFonts w:hint="eastAsia" w:ascii="仿宋_GB2312" w:hAnsi="仿宋_GB2312" w:eastAsia="仿宋_GB2312" w:cs="仿宋_GB2312"/>
                <w:i w:val="0"/>
                <w:iCs w:val="0"/>
                <w:color w:val="auto"/>
                <w:kern w:val="0"/>
                <w:sz w:val="24"/>
                <w:szCs w:val="24"/>
                <w:u w:val="none"/>
                <w:lang w:val="en-US" w:eastAsia="zh-CN" w:bidi="ar"/>
              </w:rPr>
              <w:t>16602251809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00" w:type="dxa"/>
            <w:vMerge w:val="continue"/>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p>
        </w:tc>
        <w:tc>
          <w:tcPr>
            <w:tcW w:w="1433" w:type="dxa"/>
            <w:vMerge w:val="continue"/>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p>
        </w:tc>
        <w:tc>
          <w:tcPr>
            <w:tcW w:w="1244" w:type="dxa"/>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成员</w:t>
            </w:r>
          </w:p>
        </w:tc>
        <w:tc>
          <w:tcPr>
            <w:tcW w:w="5692" w:type="dxa"/>
            <w:gridSpan w:val="3"/>
            <w:noWrap w:val="0"/>
            <w:vAlign w:val="center"/>
          </w:tcPr>
          <w:p>
            <w:pPr>
              <w:keepNext w:val="0"/>
              <w:keepLines w:val="0"/>
              <w:pageBreakBefore w:val="0"/>
              <w:widowControl w:val="0"/>
              <w:wordWrap/>
              <w:topLinePunct w:val="0"/>
              <w:bidi w:val="0"/>
              <w:adjustRightInd w:val="0"/>
              <w:snapToGrid w:val="0"/>
              <w:spacing w:line="360" w:lineRule="auto"/>
              <w:jc w:val="left"/>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sz w:val="24"/>
                <w:lang w:val="en-US" w:eastAsia="zh-CN"/>
              </w:rPr>
              <w:t>经济发展办公室</w:t>
            </w:r>
            <w:r>
              <w:rPr>
                <w:rFonts w:hint="eastAsia" w:ascii="仿宋_GB2312" w:hAnsi="仿宋_GB2312" w:eastAsia="仿宋_GB2312" w:cs="仿宋_GB2312"/>
                <w:kern w:val="2"/>
                <w:sz w:val="24"/>
                <w:szCs w:val="24"/>
                <w:lang w:val="en-US" w:eastAsia="zh-CN" w:bidi="ar-SA"/>
              </w:rPr>
              <w:t>、公共管理办公室、公共服务办公室、武装部、各村有关人员组成。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00" w:type="dxa"/>
            <w:vMerge w:val="continue"/>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p>
        </w:tc>
        <w:tc>
          <w:tcPr>
            <w:tcW w:w="1433" w:type="dxa"/>
            <w:vMerge w:val="restart"/>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i w:val="0"/>
                <w:caps w:val="0"/>
                <w:color w:val="auto"/>
                <w:spacing w:val="0"/>
                <w:sz w:val="24"/>
                <w:szCs w:val="24"/>
                <w:shd w:val="clear" w:fill="FFFFFF"/>
                <w:lang w:val="en-US" w:eastAsia="zh-CN"/>
              </w:rPr>
              <w:t>舆情宣传</w:t>
            </w:r>
            <w:r>
              <w:rPr>
                <w:rFonts w:hint="eastAsia" w:ascii="仿宋_GB2312" w:hAnsi="仿宋_GB2312" w:eastAsia="仿宋_GB2312" w:cs="仿宋_GB2312"/>
                <w:b w:val="0"/>
                <w:bCs w:val="0"/>
                <w:i w:val="0"/>
                <w:caps w:val="0"/>
                <w:color w:val="auto"/>
                <w:spacing w:val="0"/>
                <w:sz w:val="24"/>
                <w:szCs w:val="24"/>
                <w:shd w:val="clear" w:fill="FFFFFF"/>
              </w:rPr>
              <w:t>组</w:t>
            </w:r>
          </w:p>
        </w:tc>
        <w:tc>
          <w:tcPr>
            <w:tcW w:w="1244" w:type="dxa"/>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组长</w:t>
            </w:r>
          </w:p>
        </w:tc>
        <w:tc>
          <w:tcPr>
            <w:tcW w:w="13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齐洪远</w:t>
            </w:r>
          </w:p>
        </w:tc>
        <w:tc>
          <w:tcPr>
            <w:tcW w:w="241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党建办</w:t>
            </w:r>
          </w:p>
        </w:tc>
        <w:tc>
          <w:tcPr>
            <w:tcW w:w="196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13662022285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00" w:type="dxa"/>
            <w:vMerge w:val="continue"/>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p>
        </w:tc>
        <w:tc>
          <w:tcPr>
            <w:tcW w:w="1433" w:type="dxa"/>
            <w:vMerge w:val="continue"/>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p>
        </w:tc>
        <w:tc>
          <w:tcPr>
            <w:tcW w:w="1244" w:type="dxa"/>
            <w:noWrap w:val="0"/>
            <w:vAlign w:val="center"/>
          </w:tcPr>
          <w:p>
            <w:pPr>
              <w:keepNext w:val="0"/>
              <w:keepLines w:val="0"/>
              <w:pageBreakBefore w:val="0"/>
              <w:widowControl w:val="0"/>
              <w:wordWrap/>
              <w:topLinePunct w:val="0"/>
              <w:bidi w:val="0"/>
              <w:adjustRightInd w:val="0"/>
              <w:snapToGrid w:val="0"/>
              <w:spacing w:line="240" w:lineRule="auto"/>
              <w:jc w:val="center"/>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成员</w:t>
            </w:r>
          </w:p>
        </w:tc>
        <w:tc>
          <w:tcPr>
            <w:tcW w:w="5692" w:type="dxa"/>
            <w:gridSpan w:val="3"/>
            <w:noWrap w:val="0"/>
            <w:vAlign w:val="center"/>
          </w:tcPr>
          <w:p>
            <w:pPr>
              <w:keepNext w:val="0"/>
              <w:keepLines w:val="0"/>
              <w:pageBreakBefore w:val="0"/>
              <w:widowControl w:val="0"/>
              <w:wordWrap/>
              <w:topLinePunct w:val="0"/>
              <w:bidi w:val="0"/>
              <w:adjustRightInd w:val="0"/>
              <w:snapToGrid w:val="0"/>
              <w:spacing w:line="240" w:lineRule="auto"/>
              <w:jc w:val="left"/>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kern w:val="2"/>
                <w:sz w:val="24"/>
                <w:szCs w:val="24"/>
                <w:lang w:val="en-US" w:eastAsia="zh-CN" w:bidi="ar-SA"/>
              </w:rPr>
              <w:t>镇党建办、农业农村发展办公室有关人员组成。日常工作由镇党办宣传科承担。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00" w:type="dxa"/>
            <w:vMerge w:val="continue"/>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p>
        </w:tc>
        <w:tc>
          <w:tcPr>
            <w:tcW w:w="1433" w:type="dxa"/>
            <w:vMerge w:val="restart"/>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i w:val="0"/>
                <w:caps w:val="0"/>
                <w:color w:val="auto"/>
                <w:spacing w:val="0"/>
                <w:sz w:val="24"/>
                <w:szCs w:val="24"/>
                <w:shd w:val="clear" w:fill="FFFFFF"/>
                <w:lang w:val="en-US" w:eastAsia="zh-CN"/>
              </w:rPr>
              <w:t>专家咨询组</w:t>
            </w:r>
          </w:p>
        </w:tc>
        <w:tc>
          <w:tcPr>
            <w:tcW w:w="1244" w:type="dxa"/>
            <w:noWrap w:val="0"/>
            <w:vAlign w:val="center"/>
          </w:tcPr>
          <w:p>
            <w:pPr>
              <w:keepNext w:val="0"/>
              <w:keepLines w:val="0"/>
              <w:pageBreakBefore w:val="0"/>
              <w:widowControl w:val="0"/>
              <w:wordWrap/>
              <w:topLinePunct w:val="0"/>
              <w:bidi w:val="0"/>
              <w:adjustRightInd w:val="0"/>
              <w:snapToGrid w:val="0"/>
              <w:spacing w:line="240" w:lineRule="auto"/>
              <w:jc w:val="center"/>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组长</w:t>
            </w:r>
          </w:p>
        </w:tc>
        <w:tc>
          <w:tcPr>
            <w:tcW w:w="1318" w:type="dxa"/>
            <w:noWrap w:val="0"/>
            <w:vAlign w:val="center"/>
          </w:tcPr>
          <w:p>
            <w:pPr>
              <w:keepNext w:val="0"/>
              <w:keepLines w:val="0"/>
              <w:pageBreakBefore w:val="0"/>
              <w:widowControl w:val="0"/>
              <w:wordWrap/>
              <w:topLinePunct w:val="0"/>
              <w:bidi w:val="0"/>
              <w:adjustRightInd w:val="0"/>
              <w:snapToGrid w:val="0"/>
              <w:spacing w:line="240" w:lineRule="auto"/>
              <w:jc w:val="center"/>
              <w:outlineLvl w:val="9"/>
              <w:rPr>
                <w:rFonts w:hint="default" w:ascii="仿宋_GB2312" w:hAnsi="仿宋_GB2312" w:eastAsia="仿宋_GB2312" w:cs="仿宋_GB2312"/>
                <w:b w:val="0"/>
                <w:bCs w:val="0"/>
                <w:color w:val="FF0000"/>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2413" w:type="dxa"/>
            <w:noWrap w:val="0"/>
            <w:vAlign w:val="center"/>
          </w:tcPr>
          <w:p>
            <w:pPr>
              <w:keepNext w:val="0"/>
              <w:keepLines w:val="0"/>
              <w:pageBreakBefore w:val="0"/>
              <w:widowControl w:val="0"/>
              <w:wordWrap/>
              <w:topLinePunct w:val="0"/>
              <w:bidi w:val="0"/>
              <w:adjustRightInd w:val="0"/>
              <w:snapToGrid w:val="0"/>
              <w:spacing w:line="240" w:lineRule="auto"/>
              <w:jc w:val="center"/>
              <w:outlineLvl w:val="9"/>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现场指挥部</w:t>
            </w:r>
          </w:p>
        </w:tc>
        <w:tc>
          <w:tcPr>
            <w:tcW w:w="1961" w:type="dxa"/>
            <w:noWrap w:val="0"/>
            <w:vAlign w:val="center"/>
          </w:tcPr>
          <w:p>
            <w:pPr>
              <w:pStyle w:val="18"/>
              <w:shd w:val="clear" w:color="auto" w:fill="auto"/>
              <w:spacing w:after="0" w:line="240" w:lineRule="auto"/>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00" w:type="dxa"/>
            <w:vMerge w:val="continue"/>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p>
        </w:tc>
        <w:tc>
          <w:tcPr>
            <w:tcW w:w="1433" w:type="dxa"/>
            <w:vMerge w:val="continue"/>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p>
        </w:tc>
        <w:tc>
          <w:tcPr>
            <w:tcW w:w="1244" w:type="dxa"/>
            <w:noWrap w:val="0"/>
            <w:vAlign w:val="center"/>
          </w:tcPr>
          <w:p>
            <w:pPr>
              <w:keepNext w:val="0"/>
              <w:keepLines w:val="0"/>
              <w:pageBreakBefore w:val="0"/>
              <w:widowControl w:val="0"/>
              <w:wordWrap/>
              <w:topLinePunct w:val="0"/>
              <w:bidi w:val="0"/>
              <w:adjustRightInd w:val="0"/>
              <w:snapToGrid w:val="0"/>
              <w:spacing w:line="360" w:lineRule="auto"/>
              <w:jc w:val="center"/>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成员</w:t>
            </w:r>
          </w:p>
        </w:tc>
        <w:tc>
          <w:tcPr>
            <w:tcW w:w="5692" w:type="dxa"/>
            <w:gridSpan w:val="3"/>
            <w:noWrap w:val="0"/>
            <w:vAlign w:val="center"/>
          </w:tcPr>
          <w:p>
            <w:pPr>
              <w:keepNext w:val="0"/>
              <w:keepLines w:val="0"/>
              <w:pageBreakBefore w:val="0"/>
              <w:widowControl w:val="0"/>
              <w:wordWrap/>
              <w:topLinePunct w:val="0"/>
              <w:bidi w:val="0"/>
              <w:adjustRightInd w:val="0"/>
              <w:snapToGrid w:val="0"/>
              <w:spacing w:line="360" w:lineRule="auto"/>
              <w:jc w:val="left"/>
              <w:outlineLvl w:val="9"/>
              <w:rPr>
                <w:rFonts w:hint="eastAsia" w:ascii="仿宋_GB2312" w:hAnsi="仿宋_GB2312" w:eastAsia="仿宋_GB2312" w:cs="仿宋_GB2312"/>
                <w:b w:val="0"/>
                <w:bCs w:val="0"/>
                <w:i w:val="0"/>
                <w:caps w:val="0"/>
                <w:color w:val="auto"/>
                <w:spacing w:val="0"/>
                <w:sz w:val="24"/>
                <w:szCs w:val="24"/>
                <w:shd w:val="clear" w:fill="FFFFFF"/>
                <w:lang w:val="en-US" w:eastAsia="zh-CN"/>
              </w:rPr>
            </w:pPr>
            <w:r>
              <w:rPr>
                <w:rFonts w:hint="eastAsia" w:ascii="仿宋_GB2312" w:hAnsi="仿宋_GB2312" w:eastAsia="仿宋_GB2312" w:cs="仿宋_GB2312"/>
                <w:b w:val="0"/>
                <w:bCs w:val="0"/>
                <w:i w:val="0"/>
                <w:caps w:val="0"/>
                <w:color w:val="auto"/>
                <w:spacing w:val="0"/>
                <w:sz w:val="24"/>
                <w:szCs w:val="24"/>
                <w:shd w:val="clear" w:fill="FFFFFF"/>
                <w:lang w:val="en-US" w:eastAsia="zh-CN"/>
              </w:rPr>
              <w:t>专业应急技术人员（上级专家库、第三方技术支持）</w:t>
            </w:r>
          </w:p>
        </w:tc>
      </w:tr>
    </w:tbl>
    <w:p>
      <w:pPr>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br w:type="page"/>
      </w:r>
    </w:p>
    <w:p>
      <w:pPr>
        <w:snapToGrid/>
        <w:spacing w:beforeAutospacing="0" w:afterAutospacing="0" w:line="360" w:lineRule="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附件6</w:t>
      </w:r>
    </w:p>
    <w:p>
      <w:pPr>
        <w:keepNext w:val="0"/>
        <w:keepLines w:val="0"/>
        <w:pageBreakBefore w:val="0"/>
        <w:widowControl w:val="0"/>
        <w:kinsoku/>
        <w:wordWrap/>
        <w:overflowPunct/>
        <w:topLinePunct w:val="0"/>
        <w:autoSpaceDE/>
        <w:autoSpaceDN/>
        <w:bidi w:val="0"/>
        <w:adjustRightInd/>
        <w:snapToGrid/>
        <w:spacing w:before="157" w:beforeLines="50" w:beforeAutospacing="0" w:after="313" w:afterLines="100" w:afterAutospacing="0" w:line="360" w:lineRule="auto"/>
        <w:jc w:val="center"/>
        <w:textAlignment w:val="auto"/>
        <w:rPr>
          <w:rFonts w:hint="eastAsia" w:ascii="黑体" w:hAnsi="黑体" w:eastAsia="黑体" w:cs="黑体"/>
          <w:b w:val="0"/>
          <w:bCs w:val="0"/>
          <w:sz w:val="36"/>
          <w:szCs w:val="36"/>
          <w:vertAlign w:val="baseline"/>
          <w:lang w:val="en-US" w:eastAsia="zh-CN"/>
        </w:rPr>
      </w:pPr>
      <w:r>
        <w:rPr>
          <w:rFonts w:hint="eastAsia" w:ascii="黑体" w:hAnsi="黑体" w:eastAsia="黑体" w:cs="黑体"/>
          <w:b w:val="0"/>
          <w:bCs w:val="0"/>
          <w:sz w:val="36"/>
          <w:szCs w:val="36"/>
          <w:vertAlign w:val="baseline"/>
          <w:lang w:val="en-US" w:eastAsia="zh-CN"/>
        </w:rPr>
        <w:t>苗庄镇各部门联系方式</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default"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1.苗庄镇部门及其负责人通信录</w:t>
      </w:r>
    </w:p>
    <w:tbl>
      <w:tblPr>
        <w:tblStyle w:val="11"/>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840" w:type="dxa"/>
            <w:vAlign w:val="center"/>
          </w:tcPr>
          <w:p>
            <w:pPr>
              <w:bidi w:val="0"/>
              <w:jc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主要负责人</w:t>
            </w:r>
          </w:p>
        </w:tc>
        <w:tc>
          <w:tcPr>
            <w:tcW w:w="2840" w:type="dxa"/>
            <w:vAlign w:val="center"/>
          </w:tcPr>
          <w:p>
            <w:pPr>
              <w:bidi w:val="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科室</w:t>
            </w:r>
          </w:p>
        </w:tc>
        <w:tc>
          <w:tcPr>
            <w:tcW w:w="2840" w:type="dxa"/>
            <w:vAlign w:val="center"/>
          </w:tcPr>
          <w:p>
            <w:pPr>
              <w:bidi w:val="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齐洪远</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党建办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13662022285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王玉杰</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办公室</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18920877339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付程程</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工会</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13388026826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刘君强（镇纪委书记）</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纪检委</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13821788878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李  健</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经济发展中心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13821998032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盛  行</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党群中心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13752132899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武长松</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公共服务办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17702209809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张  冰</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公共安全办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18522950198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刘国柱</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综治中心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13821307025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于  磊</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经济发展办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16602251809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刘成超</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农业农村办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13662013616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崔春维</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镇村建设中心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15222333318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吴佳鹏</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退役军人服务站</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17720185993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高建强</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综合执法大队</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18502229189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杨  艳</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公共管理办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汪欢欢</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司法所</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18322402919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李  兴</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卫生院院长</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13302182992</w:t>
            </w:r>
          </w:p>
        </w:tc>
      </w:tr>
    </w:tbl>
    <w:p>
      <w:pPr>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2.苗庄镇各村（社区）应急联络通信录</w:t>
      </w:r>
    </w:p>
    <w:tbl>
      <w:tblPr>
        <w:tblStyle w:val="10"/>
        <w:tblW w:w="0" w:type="auto"/>
        <w:tblInd w:w="0" w:type="dxa"/>
        <w:tblLayout w:type="fixed"/>
        <w:tblCellMar>
          <w:top w:w="15" w:type="dxa"/>
          <w:left w:w="15" w:type="dxa"/>
          <w:bottom w:w="15" w:type="dxa"/>
          <w:right w:w="15" w:type="dxa"/>
        </w:tblCellMar>
      </w:tblPr>
      <w:tblGrid>
        <w:gridCol w:w="2159"/>
        <w:gridCol w:w="3036"/>
        <w:gridCol w:w="3027"/>
      </w:tblGrid>
      <w:tr>
        <w:tblPrEx>
          <w:tblCellMar>
            <w:top w:w="15" w:type="dxa"/>
            <w:left w:w="15" w:type="dxa"/>
            <w:bottom w:w="15" w:type="dxa"/>
            <w:right w:w="15" w:type="dxa"/>
          </w:tblCellMar>
        </w:tblPrEx>
        <w:trPr>
          <w:trHeight w:val="458"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名称</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两委负责人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联系电话</w:t>
            </w:r>
          </w:p>
        </w:tc>
      </w:tr>
      <w:tr>
        <w:tblPrEx>
          <w:tblCellMar>
            <w:top w:w="15" w:type="dxa"/>
            <w:left w:w="15" w:type="dxa"/>
            <w:bottom w:w="15" w:type="dxa"/>
            <w:right w:w="15" w:type="dxa"/>
          </w:tblCellMar>
        </w:tblPrEx>
        <w:trPr>
          <w:trHeight w:val="30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刘德旺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18622547322</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大沙</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刘建雨</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13512091909</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小沙</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米艳艳</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13512835640</w:t>
            </w:r>
          </w:p>
        </w:tc>
      </w:tr>
      <w:tr>
        <w:tblPrEx>
          <w:tblCellMar>
            <w:top w:w="15" w:type="dxa"/>
            <w:left w:w="15" w:type="dxa"/>
            <w:bottom w:w="15" w:type="dxa"/>
            <w:right w:w="15" w:type="dxa"/>
          </w:tblCellMar>
        </w:tblPrEx>
        <w:trPr>
          <w:trHeight w:val="22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麦穗</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孟宪杰</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13821306316</w:t>
            </w:r>
          </w:p>
        </w:tc>
      </w:tr>
      <w:tr>
        <w:tblPrEx>
          <w:tblCellMar>
            <w:top w:w="15" w:type="dxa"/>
            <w:left w:w="15" w:type="dxa"/>
            <w:bottom w:w="15" w:type="dxa"/>
            <w:right w:w="15" w:type="dxa"/>
          </w:tblCellMar>
        </w:tblPrEx>
        <w:trPr>
          <w:trHeight w:val="2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苗枣</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刘金贺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15022117650</w:t>
            </w:r>
          </w:p>
        </w:tc>
      </w:tr>
      <w:tr>
        <w:tblPrEx>
          <w:tblCellMar>
            <w:top w:w="15" w:type="dxa"/>
            <w:left w:w="15" w:type="dxa"/>
            <w:bottom w:w="15" w:type="dxa"/>
            <w:right w:w="15" w:type="dxa"/>
          </w:tblCellMar>
        </w:tblPrEx>
        <w:trPr>
          <w:trHeight w:val="189"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柳庄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马云惠</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13389910659</w:t>
            </w:r>
          </w:p>
        </w:tc>
      </w:tr>
      <w:tr>
        <w:tblPrEx>
          <w:tblCellMar>
            <w:top w:w="15" w:type="dxa"/>
            <w:left w:w="15" w:type="dxa"/>
            <w:bottom w:w="15" w:type="dxa"/>
            <w:right w:w="15" w:type="dxa"/>
          </w:tblCellMar>
        </w:tblPrEx>
        <w:trPr>
          <w:trHeight w:val="1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陈悦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18002020017</w:t>
            </w:r>
          </w:p>
        </w:tc>
      </w:tr>
      <w:tr>
        <w:tblPrEx>
          <w:tblCellMar>
            <w:top w:w="15" w:type="dxa"/>
            <w:left w:w="15" w:type="dxa"/>
            <w:bottom w:w="15" w:type="dxa"/>
            <w:right w:w="15" w:type="dxa"/>
          </w:tblCellMar>
        </w:tblPrEx>
        <w:trPr>
          <w:trHeight w:val="1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张凤</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李洋</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15630539980</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苗庄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肖博</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15302120132</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南朱</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朱瑞光</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18502233157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陈冠宇</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17526693907</w:t>
            </w:r>
          </w:p>
        </w:tc>
      </w:tr>
      <w:tr>
        <w:tblPrEx>
          <w:tblCellMar>
            <w:top w:w="15" w:type="dxa"/>
            <w:left w:w="15" w:type="dxa"/>
            <w:bottom w:w="15" w:type="dxa"/>
            <w:right w:w="15" w:type="dxa"/>
          </w:tblCellMar>
        </w:tblPrEx>
        <w:trPr>
          <w:trHeight w:val="23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中捷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车亚维</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15822553434</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周晶</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13702017887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宋宗阳</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15754316118</w:t>
            </w:r>
          </w:p>
        </w:tc>
      </w:tr>
      <w:tr>
        <w:tblPrEx>
          <w:tblCellMar>
            <w:top w:w="15" w:type="dxa"/>
            <w:left w:w="15" w:type="dxa"/>
            <w:bottom w:w="15" w:type="dxa"/>
            <w:right w:w="15" w:type="dxa"/>
          </w:tblCellMar>
        </w:tblPrEx>
        <w:trPr>
          <w:trHeight w:val="22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东瓦</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李井彪</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13752712880</w:t>
            </w:r>
          </w:p>
        </w:tc>
      </w:tr>
      <w:tr>
        <w:tblPrEx>
          <w:tblCellMar>
            <w:top w:w="15" w:type="dxa"/>
            <w:left w:w="15" w:type="dxa"/>
            <w:bottom w:w="15" w:type="dxa"/>
            <w:right w:w="15" w:type="dxa"/>
          </w:tblCellMar>
        </w:tblPrEx>
        <w:trPr>
          <w:trHeight w:val="27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西瓦</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赵泽嘉</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18714129998</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赵路</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徐宇</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17627872767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马滑</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胡有双</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13821175996</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前于</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洪连江</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13820095159</w:t>
            </w:r>
          </w:p>
        </w:tc>
      </w:tr>
      <w:tr>
        <w:tblPrEx>
          <w:tblCellMar>
            <w:top w:w="15" w:type="dxa"/>
            <w:left w:w="15" w:type="dxa"/>
            <w:bottom w:w="15" w:type="dxa"/>
            <w:right w:w="15" w:type="dxa"/>
          </w:tblCellMar>
        </w:tblPrEx>
        <w:trPr>
          <w:trHeight w:val="1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中于</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郭怀东</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13502130138</w:t>
            </w:r>
          </w:p>
        </w:tc>
      </w:tr>
      <w:tr>
        <w:tblPrEx>
          <w:tblCellMar>
            <w:top w:w="15" w:type="dxa"/>
            <w:left w:w="15" w:type="dxa"/>
            <w:bottom w:w="15" w:type="dxa"/>
            <w:right w:w="15" w:type="dxa"/>
          </w:tblCellMar>
        </w:tblPrEx>
        <w:trPr>
          <w:trHeight w:val="26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东窝</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董宝元</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13516160510</w:t>
            </w:r>
          </w:p>
        </w:tc>
      </w:tr>
      <w:tr>
        <w:tblPrEx>
          <w:tblCellMar>
            <w:top w:w="15" w:type="dxa"/>
            <w:left w:w="15" w:type="dxa"/>
            <w:bottom w:w="15" w:type="dxa"/>
            <w:right w:w="15" w:type="dxa"/>
          </w:tblCellMar>
        </w:tblPrEx>
        <w:trPr>
          <w:trHeight w:val="30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后刘</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李秀武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13802167195</w:t>
            </w:r>
          </w:p>
        </w:tc>
      </w:tr>
      <w:tr>
        <w:tblPrEx>
          <w:tblCellMar>
            <w:top w:w="15" w:type="dxa"/>
            <w:left w:w="15" w:type="dxa"/>
            <w:bottom w:w="15" w:type="dxa"/>
            <w:right w:w="15" w:type="dxa"/>
          </w:tblCellMar>
        </w:tblPrEx>
        <w:trPr>
          <w:trHeight w:val="15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塔慈</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郑欣悦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15833594995</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倒流</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吕卓恒</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13302006769</w:t>
            </w:r>
          </w:p>
        </w:tc>
      </w:tr>
      <w:tr>
        <w:tblPrEx>
          <w:tblCellMar>
            <w:top w:w="15" w:type="dxa"/>
            <w:left w:w="15" w:type="dxa"/>
            <w:bottom w:w="15" w:type="dxa"/>
            <w:right w:w="15" w:type="dxa"/>
          </w:tblCellMar>
        </w:tblPrEx>
        <w:trPr>
          <w:trHeight w:val="1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南窝</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闫少雷</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15530434699</w:t>
            </w:r>
          </w:p>
        </w:tc>
      </w:tr>
      <w:tr>
        <w:tblPrEx>
          <w:tblCellMar>
            <w:top w:w="15" w:type="dxa"/>
            <w:left w:w="15" w:type="dxa"/>
            <w:bottom w:w="15" w:type="dxa"/>
            <w:right w:w="15" w:type="dxa"/>
          </w:tblCellMar>
        </w:tblPrEx>
        <w:trPr>
          <w:trHeight w:val="235"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立原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杨重</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15232323833</w:t>
            </w:r>
          </w:p>
        </w:tc>
      </w:tr>
      <w:tr>
        <w:tblPrEx>
          <w:tblCellMar>
            <w:top w:w="15" w:type="dxa"/>
            <w:left w:w="15" w:type="dxa"/>
            <w:bottom w:w="15" w:type="dxa"/>
            <w:right w:w="15" w:type="dxa"/>
          </w:tblCellMar>
        </w:tblPrEx>
        <w:trPr>
          <w:trHeight w:val="229"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张顺栋</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13752485688</w:t>
            </w:r>
          </w:p>
        </w:tc>
      </w:tr>
      <w:tr>
        <w:tblPrEx>
          <w:tblCellMar>
            <w:top w:w="15" w:type="dxa"/>
            <w:left w:w="15" w:type="dxa"/>
            <w:bottom w:w="15" w:type="dxa"/>
            <w:right w:w="15" w:type="dxa"/>
          </w:tblCellMar>
        </w:tblPrEx>
        <w:trPr>
          <w:trHeight w:val="2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郭树山</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13011334442</w:t>
            </w:r>
          </w:p>
        </w:tc>
      </w:tr>
      <w:tr>
        <w:tblPrEx>
          <w:tblCellMar>
            <w:top w:w="15" w:type="dxa"/>
            <w:left w:w="15" w:type="dxa"/>
            <w:bottom w:w="15" w:type="dxa"/>
            <w:right w:w="15" w:type="dxa"/>
          </w:tblCellMar>
        </w:tblPrEx>
        <w:trPr>
          <w:trHeight w:val="27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杨庄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i w:val="0"/>
                <w:iCs w:val="0"/>
                <w:color w:val="000000"/>
                <w:kern w:val="0"/>
                <w:sz w:val="24"/>
                <w:szCs w:val="24"/>
                <w:u w:val="none"/>
                <w:lang w:val="en-US" w:eastAsia="zh-CN" w:bidi="ar"/>
              </w:rPr>
              <w:t>王海龙</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15651554085</w:t>
            </w:r>
          </w:p>
        </w:tc>
      </w:tr>
      <w:tr>
        <w:tblPrEx>
          <w:tblCellMar>
            <w:top w:w="15" w:type="dxa"/>
            <w:left w:w="15" w:type="dxa"/>
            <w:bottom w:w="15" w:type="dxa"/>
            <w:right w:w="15" w:type="dxa"/>
          </w:tblCellMar>
        </w:tblPrEx>
        <w:trPr>
          <w:trHeight w:val="2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孟旧</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i w:val="0"/>
                <w:iCs w:val="0"/>
                <w:color w:val="000000"/>
                <w:kern w:val="0"/>
                <w:sz w:val="24"/>
                <w:szCs w:val="24"/>
                <w:u w:val="none"/>
                <w:lang w:val="en-US" w:eastAsia="zh-CN" w:bidi="ar"/>
              </w:rPr>
              <w:t>胡崇山</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13012278421</w:t>
            </w:r>
          </w:p>
        </w:tc>
      </w:tr>
    </w:tbl>
    <w:p>
      <w:pPr>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br w:type="page"/>
      </w:r>
    </w:p>
    <w:p>
      <w:pPr>
        <w:snapToGrid/>
        <w:spacing w:beforeAutospacing="0" w:afterAutospacing="0" w:line="360" w:lineRule="auto"/>
        <w:jc w:val="both"/>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附件7</w:t>
      </w:r>
    </w:p>
    <w:p>
      <w:pPr>
        <w:snapToGrid/>
        <w:spacing w:beforeAutospacing="0" w:afterAutospacing="0" w:line="360" w:lineRule="auto"/>
        <w:jc w:val="center"/>
        <w:rPr>
          <w:rFonts w:hint="eastAsia" w:ascii="黑体" w:hAnsi="黑体" w:eastAsia="黑体" w:cs="黑体"/>
          <w:b w:val="0"/>
          <w:bCs w:val="0"/>
          <w:sz w:val="36"/>
          <w:szCs w:val="36"/>
          <w:vertAlign w:val="baseline"/>
          <w:lang w:val="en-US" w:eastAsia="zh-CN"/>
        </w:rPr>
      </w:pPr>
      <w:r>
        <w:rPr>
          <w:rFonts w:hint="eastAsia" w:ascii="黑体" w:hAnsi="黑体" w:eastAsia="黑体" w:cs="黑体"/>
          <w:b w:val="0"/>
          <w:bCs w:val="0"/>
          <w:sz w:val="36"/>
          <w:szCs w:val="36"/>
          <w:vertAlign w:val="baseline"/>
          <w:lang w:val="en-US" w:eastAsia="zh-CN"/>
        </w:rPr>
        <w:t>苗庄镇防汛应急处置流程图</w:t>
      </w:r>
    </w:p>
    <w:p>
      <w:pPr>
        <w:snapToGrid/>
        <w:spacing w:beforeAutospacing="0" w:afterAutospacing="0" w:line="360" w:lineRule="auto"/>
        <w:jc w:val="center"/>
        <w:rPr>
          <w:rFonts w:hint="default" w:ascii="黑体" w:hAnsi="黑体" w:eastAsia="黑体" w:cs="黑体"/>
          <w:b w:val="0"/>
          <w:bCs w:val="0"/>
          <w:sz w:val="36"/>
          <w:szCs w:val="36"/>
          <w:vertAlign w:val="baseline"/>
          <w:lang w:val="en-US" w:eastAsia="zh-CN"/>
        </w:rPr>
      </w:pPr>
      <w:r>
        <w:rPr>
          <w:rFonts w:hint="default" w:ascii="黑体" w:hAnsi="黑体" w:eastAsia="黑体" w:cs="黑体"/>
          <w:b w:val="0"/>
          <w:bCs w:val="0"/>
          <w:sz w:val="36"/>
          <w:szCs w:val="36"/>
          <w:vertAlign w:val="baseline"/>
          <w:lang w:val="en-US" w:eastAsia="zh-CN"/>
        </w:rPr>
        <w:drawing>
          <wp:inline distT="0" distB="0" distL="114300" distR="114300">
            <wp:extent cx="5265420" cy="7457440"/>
            <wp:effectExtent l="0" t="0" r="5080" b="10160"/>
            <wp:docPr id="1" name="图片 1" descr="未命名文件(2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未命名文件(26)"/>
                    <pic:cNvPicPr>
                      <a:picLocks noChangeAspect="true"/>
                    </pic:cNvPicPr>
                  </pic:nvPicPr>
                  <pic:blipFill>
                    <a:blip r:embed="rId6"/>
                    <a:stretch>
                      <a:fillRect/>
                    </a:stretch>
                  </pic:blipFill>
                  <pic:spPr>
                    <a:xfrm>
                      <a:off x="0" y="0"/>
                      <a:ext cx="5265420" cy="7457440"/>
                    </a:xfrm>
                    <a:prstGeom prst="rect">
                      <a:avLst/>
                    </a:prstGeom>
                  </pic:spPr>
                </pic:pic>
              </a:graphicData>
            </a:graphic>
          </wp:inline>
        </w:drawing>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1"/>
    <w:family w:val="auto"/>
    <w:pitch w:val="default"/>
    <w:sig w:usb0="00007A87" w:usb1="80000000" w:usb2="00000008"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仿宋"/>
    <w:panose1 w:val="00000000000000000000"/>
    <w:charset w:val="86"/>
    <w:family w:val="auto"/>
    <w:pitch w:val="default"/>
    <w:sig w:usb0="00000000" w:usb1="00000000" w:usb2="00000010" w:usb3="00000000" w:csb0="00040001" w:csb1="00000000"/>
  </w:font>
  <w:font w:name="PMingLiU">
    <w:altName w:val="Droid Sans Fallback"/>
    <w:panose1 w:val="02020500000000000000"/>
    <w:charset w:val="88"/>
    <w:family w:val="roman"/>
    <w:pitch w:val="default"/>
    <w:sig w:usb0="00000000" w:usb1="00000000"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DkwNzcyNzZkZGUxYjAxZjVmNzNkZTBkMDJmYTkifQ=="/>
  </w:docVars>
  <w:rsids>
    <w:rsidRoot w:val="00172A27"/>
    <w:rsid w:val="08D64E87"/>
    <w:rsid w:val="0A1147EB"/>
    <w:rsid w:val="10B57571"/>
    <w:rsid w:val="207C2D96"/>
    <w:rsid w:val="20933A2E"/>
    <w:rsid w:val="22902B6C"/>
    <w:rsid w:val="28EA24CA"/>
    <w:rsid w:val="2B2B0704"/>
    <w:rsid w:val="2B9A6B20"/>
    <w:rsid w:val="2E48655D"/>
    <w:rsid w:val="39C630C6"/>
    <w:rsid w:val="3ADE1FF5"/>
    <w:rsid w:val="3C870838"/>
    <w:rsid w:val="3C9E63EB"/>
    <w:rsid w:val="3DFEFF51"/>
    <w:rsid w:val="3F99D1DC"/>
    <w:rsid w:val="4297641D"/>
    <w:rsid w:val="43B835F7"/>
    <w:rsid w:val="43DE5537"/>
    <w:rsid w:val="45797674"/>
    <w:rsid w:val="483921CA"/>
    <w:rsid w:val="54081DA5"/>
    <w:rsid w:val="54F627E5"/>
    <w:rsid w:val="56810B6C"/>
    <w:rsid w:val="5F7F2A37"/>
    <w:rsid w:val="62A87109"/>
    <w:rsid w:val="63307A00"/>
    <w:rsid w:val="63E42F30"/>
    <w:rsid w:val="671B224E"/>
    <w:rsid w:val="6B006271"/>
    <w:rsid w:val="6B7B4E91"/>
    <w:rsid w:val="71223EEB"/>
    <w:rsid w:val="75CE2965"/>
    <w:rsid w:val="7989079B"/>
    <w:rsid w:val="7A1D7204"/>
    <w:rsid w:val="7EDA69A2"/>
    <w:rsid w:val="DDDF14A4"/>
    <w:rsid w:val="FFD5C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0"/>
    <w:pPr>
      <w:spacing w:after="120"/>
    </w:pPr>
  </w:style>
  <w:style w:type="paragraph" w:styleId="4">
    <w:name w:val="Plain Text"/>
    <w:basedOn w:val="1"/>
    <w:qFormat/>
    <w:uiPriority w:val="0"/>
    <w:rPr>
      <w:rFonts w:ascii="宋体" w:hAnsi="Courier New" w:eastAsia="宋体" w:cs="Courier New"/>
      <w:sz w:val="21"/>
      <w:szCs w:val="21"/>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ind w:left="420" w:leftChars="200"/>
    </w:pPr>
  </w:style>
  <w:style w:type="paragraph" w:styleId="8">
    <w:name w:val="Body Text First Indent"/>
    <w:basedOn w:val="3"/>
    <w:qFormat/>
    <w:uiPriority w:val="99"/>
    <w:pPr>
      <w:spacing w:after="0"/>
      <w:ind w:firstLine="420" w:firstLineChars="100"/>
    </w:pPr>
    <w:rPr>
      <w:rFonts w:eastAsia="文星仿宋"/>
      <w:sz w:val="32"/>
    </w:rPr>
  </w:style>
  <w:style w:type="paragraph" w:styleId="9">
    <w:name w:val="Body Text First Indent 2"/>
    <w:basedOn w:val="1"/>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rPr>
      <w:rFonts w:cs="Times New Roman"/>
    </w:rPr>
  </w:style>
  <w:style w:type="character" w:customStyle="1" w:styleId="14">
    <w:name w:val="font21"/>
    <w:basedOn w:val="12"/>
    <w:qFormat/>
    <w:uiPriority w:val="0"/>
    <w:rPr>
      <w:rFonts w:hint="eastAsia" w:ascii="宋体" w:hAnsi="宋体" w:eastAsia="宋体" w:cs="宋体"/>
      <w:color w:val="000000"/>
      <w:sz w:val="24"/>
      <w:szCs w:val="24"/>
      <w:u w:val="none"/>
    </w:rPr>
  </w:style>
  <w:style w:type="character" w:customStyle="1" w:styleId="15">
    <w:name w:val="font31"/>
    <w:basedOn w:val="12"/>
    <w:qFormat/>
    <w:uiPriority w:val="0"/>
    <w:rPr>
      <w:rFonts w:hint="default" w:ascii="Times New Roman" w:hAnsi="Times New Roman" w:cs="Times New Roman"/>
      <w:color w:val="000000"/>
      <w:sz w:val="24"/>
      <w:szCs w:val="24"/>
      <w:u w:val="none"/>
    </w:rPr>
  </w:style>
  <w:style w:type="character" w:customStyle="1" w:styleId="16">
    <w:name w:val="font11"/>
    <w:basedOn w:val="12"/>
    <w:qFormat/>
    <w:uiPriority w:val="0"/>
    <w:rPr>
      <w:rFonts w:hint="eastAsia" w:ascii="宋体" w:hAnsi="宋体" w:eastAsia="宋体" w:cs="宋体"/>
      <w:color w:val="000000"/>
      <w:sz w:val="24"/>
      <w:szCs w:val="24"/>
      <w:u w:val="none"/>
    </w:rPr>
  </w:style>
  <w:style w:type="character" w:customStyle="1" w:styleId="17">
    <w:name w:val="font01"/>
    <w:basedOn w:val="12"/>
    <w:qFormat/>
    <w:uiPriority w:val="0"/>
    <w:rPr>
      <w:rFonts w:hint="default" w:ascii="Times New Roman" w:hAnsi="Times New Roman" w:cs="Times New Roman"/>
      <w:color w:val="000000"/>
      <w:sz w:val="24"/>
      <w:szCs w:val="24"/>
      <w:u w:val="none"/>
    </w:rPr>
  </w:style>
  <w:style w:type="paragraph" w:customStyle="1" w:styleId="18">
    <w:name w:val="Body text (2)"/>
    <w:basedOn w:val="1"/>
    <w:link w:val="20"/>
    <w:qFormat/>
    <w:uiPriority w:val="0"/>
    <w:pPr>
      <w:shd w:val="clear" w:color="auto" w:fill="FFFFFF"/>
      <w:spacing w:before="140" w:after="1200" w:line="320" w:lineRule="exact"/>
      <w:jc w:val="distribute"/>
    </w:pPr>
    <w:rPr>
      <w:rFonts w:ascii="PMingLiU" w:hAnsi="PMingLiU" w:eastAsia="PMingLiU" w:cs="PMingLiU"/>
      <w:sz w:val="32"/>
      <w:szCs w:val="32"/>
    </w:rPr>
  </w:style>
  <w:style w:type="character" w:customStyle="1" w:styleId="19">
    <w:name w:val="Body text (2) + 10 pt"/>
    <w:basedOn w:val="20"/>
    <w:qFormat/>
    <w:uiPriority w:val="0"/>
    <w:rPr>
      <w:color w:val="000000"/>
      <w:spacing w:val="0"/>
      <w:w w:val="100"/>
      <w:position w:val="0"/>
      <w:sz w:val="20"/>
      <w:szCs w:val="20"/>
      <w:shd w:val="clear" w:color="auto" w:fill="FFFFFF"/>
      <w:lang w:val="zh-CN" w:eastAsia="zh-CN" w:bidi="zh-CN"/>
    </w:rPr>
  </w:style>
  <w:style w:type="character" w:customStyle="1" w:styleId="20">
    <w:name w:val="Body text (2)_"/>
    <w:basedOn w:val="12"/>
    <w:link w:val="18"/>
    <w:qFormat/>
    <w:uiPriority w:val="0"/>
    <w:rPr>
      <w:rFonts w:ascii="PMingLiU" w:hAnsi="PMingLiU" w:eastAsia="PMingLiU" w:cs="PMingLiU"/>
      <w:sz w:val="32"/>
      <w:szCs w:val="32"/>
    </w:rPr>
  </w:style>
  <w:style w:type="character" w:customStyle="1" w:styleId="21">
    <w:name w:val="Body text (2) + 9.5 pt"/>
    <w:basedOn w:val="20"/>
    <w:qFormat/>
    <w:uiPriority w:val="0"/>
    <w:rPr>
      <w:color w:val="000000"/>
      <w:spacing w:val="0"/>
      <w:w w:val="100"/>
      <w:position w:val="0"/>
      <w:sz w:val="19"/>
      <w:szCs w:val="19"/>
      <w:shd w:val="clear" w:color="auto" w:fill="FFFFFF"/>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10411</Words>
  <Characters>11831</Characters>
  <Lines>0</Lines>
  <Paragraphs>0</Paragraphs>
  <TotalTime>1</TotalTime>
  <ScaleCrop>false</ScaleCrop>
  <LinksUpToDate>false</LinksUpToDate>
  <CharactersWithSpaces>11883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2022-08-30T05:03:00Z</dcterms:created>
  <dc:creator>admin</dc:creator>
  <cp:lastModifiedBy>greatwall</cp:lastModifiedBy>
  <dcterms:modified xsi:type="dcterms:W3CDTF">2024-11-15T11:08:31Z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9038142F4FBE4380A1E6CFB8689BF7C9</vt:lpwstr>
  </property>
</Properties>
</file>