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media/image1.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beforeLines="0" w:beforeAutospacing="0" w:after="313" w:afterLines="100" w:afterAutospacing="0" w:line="360" w:lineRule="auto"/>
        <w:ind w:left="0" w:leftChars="0" w:right="0" w:rightChars="0" w:firstLine="0" w:firstLineChars="0"/>
        <w:jc w:val="center"/>
        <w:textAlignment w:val="auto"/>
        <w:rPr>
          <w:rFonts w:hint="eastAsia" w:ascii="Times New Roman" w:eastAsia="宋体"/>
          <w:b/>
          <w:color w:val="auto"/>
          <w:sz w:val="44"/>
        </w:rPr>
      </w:pPr>
      <w:r>
        <w:rPr>
          <w:rFonts w:hint="eastAsia" w:ascii="Times New Roman" w:eastAsia="宋体"/>
          <w:b/>
          <w:color w:val="auto"/>
          <w:sz w:val="44"/>
        </w:rPr>
        <w:t>天津市</w:t>
      </w:r>
      <w:r>
        <w:rPr>
          <w:rFonts w:hint="eastAsia" w:ascii="Times New Roman" w:eastAsia="宋体"/>
          <w:b/>
          <w:color w:val="auto"/>
          <w:sz w:val="44"/>
          <w:lang w:eastAsia="zh-CN"/>
        </w:rPr>
        <w:t>宁河区苗庄镇</w:t>
      </w:r>
      <w:r>
        <w:rPr>
          <w:rFonts w:hint="eastAsia" w:ascii="Times New Roman" w:eastAsia="宋体"/>
          <w:b/>
          <w:color w:val="auto"/>
          <w:sz w:val="44"/>
        </w:rPr>
        <w:t>地震</w:t>
      </w:r>
      <w:r>
        <w:rPr>
          <w:rFonts w:hint="eastAsia" w:ascii="Times New Roman" w:eastAsia="宋体"/>
          <w:b/>
          <w:color w:val="auto"/>
          <w:sz w:val="44"/>
          <w:lang w:val="en-US" w:eastAsia="zh-CN"/>
        </w:rPr>
        <w:t>灾害</w:t>
      </w:r>
      <w:r>
        <w:rPr>
          <w:rFonts w:hint="eastAsia" w:ascii="Times New Roman" w:eastAsia="宋体"/>
          <w:b/>
          <w:color w:val="auto"/>
          <w:sz w:val="44"/>
        </w:rPr>
        <w:t>应急预案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1总则</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1.1目的依据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提高地震灾害应急救援和抗震救灾能力，确保地震应急救援和救灾工作快速、协调、高效、有序开展，最大程度地保护人民群众的生命安全和财产损失，最大程度减少经济损失和减轻社会影响，依据《天津市防震减灾条例》《</w:t>
      </w:r>
      <w:r>
        <w:rPr>
          <w:rFonts w:hint="eastAsia" w:ascii="仿宋_GB2312" w:hAnsi="仿宋_GB2312" w:eastAsia="仿宋_GB2312" w:cs="仿宋_GB2312"/>
          <w:color w:val="auto"/>
          <w:sz w:val="32"/>
          <w:szCs w:val="32"/>
          <w:lang w:eastAsia="zh-CN"/>
        </w:rPr>
        <w:t>宁河区</w:t>
      </w:r>
      <w:r>
        <w:rPr>
          <w:rFonts w:hint="eastAsia" w:ascii="仿宋_GB2312" w:hAnsi="仿宋_GB2312" w:eastAsia="仿宋_GB2312" w:cs="仿宋_GB2312"/>
          <w:color w:val="auto"/>
          <w:sz w:val="32"/>
          <w:szCs w:val="32"/>
        </w:rPr>
        <w:t>地震应急预案》《</w:t>
      </w:r>
      <w:r>
        <w:rPr>
          <w:rFonts w:hint="eastAsia" w:ascii="仿宋_GB2312" w:hAnsi="仿宋_GB2312" w:eastAsia="仿宋_GB2312" w:cs="仿宋_GB2312"/>
          <w:color w:val="auto"/>
          <w:sz w:val="32"/>
          <w:szCs w:val="32"/>
          <w:lang w:eastAsia="zh-CN"/>
        </w:rPr>
        <w:t>苗庄镇</w:t>
      </w:r>
      <w:r>
        <w:rPr>
          <w:rFonts w:hint="eastAsia" w:ascii="仿宋_GB2312" w:hAnsi="仿宋_GB2312" w:eastAsia="仿宋_GB2312" w:cs="仿宋_GB2312"/>
          <w:color w:val="auto"/>
          <w:sz w:val="32"/>
          <w:szCs w:val="32"/>
        </w:rPr>
        <w:t>突发事件</w:t>
      </w:r>
      <w:r>
        <w:rPr>
          <w:rFonts w:hint="eastAsia" w:ascii="仿宋_GB2312" w:hAnsi="仿宋_GB2312" w:eastAsia="仿宋_GB2312" w:cs="仿宋_GB2312"/>
          <w:color w:val="auto"/>
          <w:sz w:val="32"/>
          <w:szCs w:val="32"/>
          <w:lang w:val="en-US" w:eastAsia="zh-CN"/>
        </w:rPr>
        <w:t>综合</w:t>
      </w:r>
      <w:r>
        <w:rPr>
          <w:rFonts w:hint="eastAsia" w:ascii="仿宋_GB2312" w:hAnsi="仿宋_GB2312" w:eastAsia="仿宋_GB2312" w:cs="仿宋_GB2312"/>
          <w:color w:val="auto"/>
          <w:sz w:val="32"/>
          <w:szCs w:val="32"/>
        </w:rPr>
        <w:t>应急预案》等文件，并结合</w:t>
      </w:r>
      <w:r>
        <w:rPr>
          <w:rFonts w:hint="eastAsia" w:ascii="仿宋_GB2312" w:hAnsi="仿宋_GB2312" w:eastAsia="仿宋_GB2312" w:cs="仿宋_GB2312"/>
          <w:color w:val="auto"/>
          <w:sz w:val="32"/>
          <w:szCs w:val="32"/>
          <w:lang w:eastAsia="zh-CN"/>
        </w:rPr>
        <w:t>苗庄镇</w:t>
      </w:r>
      <w:r>
        <w:rPr>
          <w:rFonts w:hint="eastAsia" w:ascii="仿宋_GB2312" w:hAnsi="仿宋_GB2312" w:eastAsia="仿宋_GB2312" w:cs="仿宋_GB2312"/>
          <w:color w:val="auto"/>
          <w:sz w:val="32"/>
          <w:szCs w:val="32"/>
        </w:rPr>
        <w:t>实际情况，制定本预案。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1.2适用范围</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适用于</w:t>
      </w:r>
      <w:r>
        <w:rPr>
          <w:rFonts w:hint="eastAsia" w:ascii="仿宋_GB2312" w:hAnsi="仿宋_GB2312" w:eastAsia="仿宋_GB2312" w:cs="仿宋_GB2312"/>
          <w:color w:val="auto"/>
          <w:sz w:val="32"/>
          <w:szCs w:val="32"/>
          <w:lang w:eastAsia="zh-CN"/>
        </w:rPr>
        <w:t>苗庄镇</w:t>
      </w:r>
      <w:r>
        <w:rPr>
          <w:rFonts w:hint="eastAsia" w:ascii="仿宋_GB2312" w:hAnsi="仿宋_GB2312" w:eastAsia="仿宋_GB2312" w:cs="仿宋_GB2312"/>
          <w:color w:val="auto"/>
          <w:sz w:val="32"/>
          <w:szCs w:val="32"/>
        </w:rPr>
        <w:t>行政区域内处置地震灾害事件以及毗邻镇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对本镇产生影响的地震灾害的应急救援工作。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本预案也适用于我镇开展地震灾害事件应急救援演练工作。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1.3工作原则</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以人为本，力减损失</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居安思危，预防为主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统一指挥，分工负责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快速反应，资源共享。</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1.4风险分析</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4.1本镇的自然灾害主要有地质灾害、气象灾害两类。而地质灾害以地震为主，它们是自然变异因素与人类活动共同作用的结果。如果在建筑设计、施工建设阶段防止地震的</w:t>
      </w:r>
      <w:r>
        <w:rPr>
          <w:rFonts w:hint="eastAsia" w:ascii="仿宋_GB2312" w:hAnsi="仿宋_GB2312" w:eastAsia="仿宋_GB2312" w:cs="仿宋_GB2312"/>
          <w:color w:val="auto"/>
          <w:sz w:val="32"/>
          <w:szCs w:val="32"/>
          <w:lang w:val="en-US" w:eastAsia="zh-CN"/>
        </w:rPr>
        <w:t>安全</w:t>
      </w:r>
      <w:r>
        <w:rPr>
          <w:rFonts w:hint="eastAsia" w:ascii="仿宋_GB2312" w:hAnsi="仿宋_GB2312" w:eastAsia="仿宋_GB2312" w:cs="仿宋_GB2312"/>
          <w:color w:val="auto"/>
          <w:sz w:val="32"/>
          <w:szCs w:val="32"/>
        </w:rPr>
        <w:t>措施不到位，也没有突发事件应急预案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应急所需要的物资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则有可能在地震来临时遭受到人员伤亡和财产损失。</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1.4.2本镇地震灾害风险特点</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地震会造成房屋倒塌，房屋倒塌不仅造成巨大的经济损失，而且直接恶果是砸压屋内人员，造成人员伤亡和室内财产破坏损失。</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人工建造的基础设施，如交通、电力、通信、供水、排水、燃气、输油、供暖等生命线系统，都是地震破坏的对象，这些结构设施破坏的后果也包括本身的价值和功能丧失两个方面。城镇生命线系统的功能丧失还给救灾带来极大的障碍，加剧地震灾害。</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车辆等室外财产也遭到地震、洪涝的损坏。</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地震引起的崩塌等现象还会对灾区造成二次灾难。</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地震会对管道造成破坏，造成财产损失</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管道内物质的外泄，对环境造成污染，从而对接触者身体健康造成不良影响。</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对于工业厂房，若厂房在分隔时不按设计施工或不进行</w:t>
      </w:r>
      <w:r>
        <w:rPr>
          <w:rFonts w:hint="eastAsia" w:ascii="仿宋_GB2312" w:hAnsi="仿宋_GB2312" w:eastAsia="仿宋_GB2312" w:cs="仿宋_GB2312"/>
          <w:color w:val="auto"/>
          <w:sz w:val="32"/>
          <w:szCs w:val="32"/>
          <w:lang w:eastAsia="zh-CN"/>
        </w:rPr>
        <w:t>抗震设防</w:t>
      </w:r>
      <w:r>
        <w:rPr>
          <w:rFonts w:hint="eastAsia" w:ascii="仿宋_GB2312" w:hAnsi="仿宋_GB2312" w:eastAsia="仿宋_GB2312" w:cs="仿宋_GB2312"/>
          <w:color w:val="auto"/>
          <w:sz w:val="32"/>
          <w:szCs w:val="32"/>
        </w:rPr>
        <w:t>，建筑因地震而被严重破坏，人员也可能由于建筑和设备的垮塌而伤残甚至死亡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从而导致人员伤亡，甚至引发火灾。</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2组织体系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2.1应急领导小组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color w:val="auto"/>
          <w:sz w:val="32"/>
          <w:szCs w:val="32"/>
        </w:rPr>
        <w:t>2</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1</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1</w:t>
      </w:r>
      <w:r>
        <w:rPr>
          <w:rFonts w:hint="eastAsia" w:ascii="仿宋_GB2312" w:hAnsi="仿宋_GB2312" w:eastAsia="仿宋_GB2312" w:cs="仿宋_GB2312"/>
          <w:b w:val="0"/>
          <w:bCs/>
          <w:color w:val="auto"/>
          <w:sz w:val="32"/>
          <w:szCs w:val="32"/>
          <w:lang w:eastAsia="zh-CN"/>
        </w:rPr>
        <w:t>苗庄镇</w:t>
      </w:r>
      <w:r>
        <w:rPr>
          <w:rFonts w:hint="eastAsia" w:ascii="仿宋_GB2312" w:hAnsi="仿宋_GB2312" w:eastAsia="仿宋_GB2312" w:cs="仿宋_GB2312"/>
          <w:b w:val="0"/>
          <w:bCs/>
          <w:color w:val="auto"/>
          <w:sz w:val="32"/>
          <w:szCs w:val="32"/>
        </w:rPr>
        <w:t>应急领导小组</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以下简称“领导小组”</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统一领导本镇抗震救灾、应急救援工作。组长由党委书记、镇长担任，副组长由镇领导班子成员担任，各成员单位负责人为成员</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2</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eastAsia="zh-CN"/>
        </w:rPr>
        <w:t>1.2领导小组主要职责</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统筹研究本镇地震灾害应急管理体系规划建设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定期召开有关地震灾害应急工作会议，研究、部署我镇地震应急管理的各项工作，包括基础建设、制度建设、队伍建设、风险防范、预防预警等工作，根据实际随时调整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及时向上级部门汇报各村街、单位等的灾情、社情、民情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领导组织实施地震灾害应急抢险、灾后重建工作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执行上级下达的其他任务。</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2.2领导小组办公室</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2.2.1为加强领导小组日常工作，</w:t>
      </w:r>
      <w:r>
        <w:rPr>
          <w:rFonts w:hint="eastAsia" w:ascii="仿宋_GB2312" w:hAnsi="仿宋_GB2312" w:eastAsia="仿宋_GB2312" w:cs="仿宋_GB2312"/>
          <w:color w:val="auto"/>
          <w:sz w:val="32"/>
          <w:szCs w:val="32"/>
          <w:lang w:eastAsia="zh-CN"/>
        </w:rPr>
        <w:t>苗庄镇</w:t>
      </w:r>
      <w:r>
        <w:rPr>
          <w:rFonts w:hint="eastAsia" w:ascii="仿宋_GB2312" w:hAnsi="仿宋_GB2312" w:eastAsia="仿宋_GB2312" w:cs="仿宋_GB2312"/>
          <w:color w:val="auto"/>
          <w:sz w:val="32"/>
          <w:szCs w:val="32"/>
        </w:rPr>
        <w:t>应急领导小组设立应对地震灾害办公室，以下简称领导小组办公室。该办公室设在</w:t>
      </w:r>
      <w:r>
        <w:rPr>
          <w:rFonts w:hint="eastAsia" w:ascii="仿宋_GB2312" w:hAnsi="仿宋_GB2312" w:eastAsia="仿宋_GB2312" w:cs="仿宋_GB2312"/>
          <w:color w:val="auto"/>
          <w:sz w:val="32"/>
          <w:szCs w:val="32"/>
          <w:lang w:val="en-US" w:eastAsia="zh-CN"/>
        </w:rPr>
        <w:t>公共安全办公室</w:t>
      </w:r>
      <w:r>
        <w:rPr>
          <w:rFonts w:hint="eastAsia" w:ascii="仿宋_GB2312" w:hAnsi="仿宋_GB2312" w:eastAsia="仿宋_GB2312" w:cs="仿宋_GB2312"/>
          <w:color w:val="auto"/>
          <w:sz w:val="32"/>
          <w:szCs w:val="32"/>
        </w:rPr>
        <w:t>，领导小组办公室主任由分管领导担任，副主任由</w:t>
      </w:r>
      <w:r>
        <w:rPr>
          <w:rFonts w:hint="eastAsia" w:ascii="仿宋_GB2312" w:hAnsi="仿宋_GB2312" w:eastAsia="仿宋_GB2312" w:cs="仿宋_GB2312"/>
          <w:color w:val="auto"/>
          <w:sz w:val="32"/>
          <w:szCs w:val="32"/>
          <w:lang w:val="en-US" w:eastAsia="zh-CN"/>
        </w:rPr>
        <w:t>公共安全</w:t>
      </w:r>
      <w:r>
        <w:rPr>
          <w:rFonts w:hint="eastAsia" w:ascii="仿宋_GB2312" w:hAnsi="仿宋_GB2312" w:eastAsia="仿宋_GB2312" w:cs="仿宋_GB2312"/>
          <w:color w:val="auto"/>
          <w:sz w:val="32"/>
          <w:szCs w:val="32"/>
        </w:rPr>
        <w:t>负责人兼任。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2.2.2领导小组办公室主要职责</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负责领导小组日常工作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负责领导小组组织召开的会议、起草有关地震灾害的文件，并做好会议记录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组织落实领导小组各项工作部署</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负责地震灾害应对工作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贯彻落实上级关于地震灾害应急应对的决策部署</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负责组织本镇有关地震灾害重大安全隐患的排查、整改工作，并建立台账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负责本镇抗震救灾应急资源的管理工作，指导和检查全镇各项应急保障措施的落实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协调应急救援所需资金、设备、物资的调拨、运输工作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负责协调与上级主管单位、镇内有关部门、成员单位的应急业务联系、信息沟通和上传下达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负责组织编制《</w:t>
      </w:r>
      <w:r>
        <w:rPr>
          <w:rFonts w:hint="eastAsia" w:ascii="仿宋_GB2312" w:hAnsi="仿宋_GB2312" w:eastAsia="仿宋_GB2312" w:cs="仿宋_GB2312"/>
          <w:color w:val="auto"/>
          <w:sz w:val="32"/>
          <w:szCs w:val="32"/>
          <w:lang w:eastAsia="zh-CN"/>
        </w:rPr>
        <w:t>苗庄镇</w:t>
      </w:r>
      <w:r>
        <w:rPr>
          <w:rFonts w:hint="eastAsia" w:ascii="仿宋_GB2312" w:hAnsi="仿宋_GB2312" w:eastAsia="仿宋_GB2312" w:cs="仿宋_GB2312"/>
          <w:color w:val="auto"/>
          <w:sz w:val="32"/>
          <w:szCs w:val="32"/>
        </w:rPr>
        <w:t>地震</w:t>
      </w:r>
      <w:r>
        <w:rPr>
          <w:rFonts w:hint="eastAsia" w:ascii="仿宋_GB2312" w:hAnsi="仿宋_GB2312" w:eastAsia="仿宋_GB2312" w:cs="仿宋_GB2312"/>
          <w:color w:val="auto"/>
          <w:sz w:val="32"/>
          <w:szCs w:val="32"/>
          <w:lang w:val="en-US" w:eastAsia="zh-CN"/>
        </w:rPr>
        <w:t>灾害</w:t>
      </w:r>
      <w:r>
        <w:rPr>
          <w:rFonts w:hint="eastAsia" w:ascii="仿宋_GB2312" w:hAnsi="仿宋_GB2312" w:eastAsia="仿宋_GB2312" w:cs="仿宋_GB2312"/>
          <w:color w:val="auto"/>
          <w:sz w:val="32"/>
          <w:szCs w:val="32"/>
        </w:rPr>
        <w:t>应急预案》的制定、修订及上报备案工作，组织本镇应急预案的宣传教育、培训和演练工作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负责指导各村、有关单位或企业制定、修订地震灾害应急预案或工作方案，监督指导应急预案的抗震救灾宣传教育、培训和演练工作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负责地震灾害监测、预警发布及其他相关信息的管理工作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承担</w:t>
      </w:r>
      <w:r>
        <w:rPr>
          <w:rFonts w:hint="eastAsia" w:ascii="仿宋_GB2312" w:hAnsi="仿宋_GB2312" w:eastAsia="仿宋_GB2312" w:cs="仿宋_GB2312"/>
          <w:color w:val="auto"/>
          <w:sz w:val="32"/>
          <w:szCs w:val="32"/>
          <w:lang w:val="en-US" w:eastAsia="zh-CN"/>
        </w:rPr>
        <w:t>领导小组</w:t>
      </w:r>
      <w:r>
        <w:rPr>
          <w:rFonts w:hint="eastAsia" w:ascii="仿宋_GB2312" w:hAnsi="仿宋_GB2312" w:eastAsia="仿宋_GB2312" w:cs="仿宋_GB2312"/>
          <w:color w:val="auto"/>
          <w:sz w:val="32"/>
          <w:szCs w:val="32"/>
        </w:rPr>
        <w:t>交办的其他工作。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2.3现场指挥部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为高效应对地震灾害，成立应急现场指挥部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指挥部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，指挥部设总指挥和副总指挥各一人。由综合协调组、抢救抢险组、群众生活组、灾害评估组、医疗防疫组、新闻舆情组、基础设施抢修组、社会治安组、恢复重建组九个应急工作组构成。</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2.3.1指挥部主要职责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根据震情信息，制定现场应急救援行动计划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组织指挥本镇地震灾害各应急救援小组的抢险救援行动，协调部署各应急工作组的任务、配合搜救伤员和抢险救援工作、开展受灾群众救助工作、进行震情初判并配合灾后各项评估、协助医疗救治和卫生防疫工作、负责信息报传和引导社会舆论、配合抢修各类基础设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保障本镇社会治安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制定并落实灾后重建工作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协助军队、武警等驻镇力量开展救灾工作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向上级反映震情、灾情处置情况，并落实上级的部署和调动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配合上级抗震救灾指挥部的应急工作。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2.3.2总指挥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由镇长担任。主要职责是负责镇区域内地震灾害指挥部的全面工作，对应急工作实施统一指挥。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2.3.3副总指挥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由镇分管领导担任。主要职责是协助总指挥做好地震灾害应对工作。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2.4现场应急工作组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1"/>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4.1综合协调组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公共安全办公室</w:t>
      </w:r>
      <w:r>
        <w:rPr>
          <w:rFonts w:hint="eastAsia" w:ascii="仿宋_GB2312" w:hAnsi="仿宋_GB2312" w:eastAsia="仿宋_GB2312" w:cs="仿宋_GB2312"/>
          <w:color w:val="auto"/>
          <w:sz w:val="32"/>
          <w:szCs w:val="32"/>
        </w:rPr>
        <w:t>主任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成员：党建办公室、农业农村发展办公室、公共管理办公室、经济发展办公室、镇村建设发展中心、派出所、武装部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主要职责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搜集汇总震情、灾情、社情、民情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协助总指挥组织实施抗震救灾行动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掌握、报告、通报抗震救灾的进度情况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协调各应急工作组的联动救援工作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协调有关单位的救援行动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协调志愿者的救援行动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协调有关专家指导应急救援工作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负责指挥部会议文稿。</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2.4.2抢救抢险组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武装部</w:t>
      </w:r>
      <w:r>
        <w:rPr>
          <w:rFonts w:hint="eastAsia" w:ascii="仿宋_GB2312" w:hAnsi="仿宋_GB2312" w:eastAsia="仿宋_GB2312" w:cs="仿宋_GB2312"/>
          <w:color w:val="auto"/>
          <w:sz w:val="32"/>
          <w:szCs w:val="32"/>
          <w:lang w:val="en-US" w:eastAsia="zh-CN"/>
        </w:rPr>
        <w:t>部长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消防救援站站长</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成员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武装部、消防救援站、民兵、</w:t>
      </w:r>
      <w:r>
        <w:rPr>
          <w:rFonts w:hint="eastAsia" w:ascii="仿宋_GB2312" w:hAnsi="仿宋_GB2312" w:eastAsia="仿宋_GB2312" w:cs="仿宋_GB2312"/>
          <w:color w:val="auto"/>
          <w:sz w:val="32"/>
          <w:szCs w:val="32"/>
          <w:lang w:val="en-US" w:eastAsia="zh-CN"/>
        </w:rPr>
        <w:t>公共安全办公室</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主要职责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配合指挥部搜救被困群众和受伤人员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配合各类次生灾害处置及特殊建筑物的抢险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配合有关部门对可能发生次生灾害的地点和设施采取紧急防护措施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配合地震引发火灾、危险化学品泄漏等次生灾害的抢险救援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组织并配合灾后恢复重建工作。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rPr>
        <w:t>2.4.3群众生活组组长</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color w:val="auto"/>
          <w:sz w:val="32"/>
          <w:szCs w:val="32"/>
          <w:lang w:val="en-US" w:eastAsia="zh-CN"/>
        </w:rPr>
        <w:t>公共服务办公室</w:t>
      </w:r>
      <w:r>
        <w:rPr>
          <w:rFonts w:hint="eastAsia" w:ascii="仿宋_GB2312" w:hAnsi="仿宋_GB2312" w:eastAsia="仿宋_GB2312" w:cs="仿宋_GB2312"/>
          <w:b w:val="0"/>
          <w:bCs/>
          <w:color w:val="auto"/>
          <w:sz w:val="32"/>
          <w:szCs w:val="32"/>
          <w:lang w:val="en-US" w:eastAsia="zh-CN"/>
        </w:rPr>
        <w:t>主任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成员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农业农村发展办公室</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公共管理办公室</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color w:val="auto"/>
          <w:sz w:val="32"/>
          <w:szCs w:val="32"/>
          <w:lang w:val="en-US" w:eastAsia="zh-CN"/>
        </w:rPr>
        <w:t>公共服务办公室</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经济发展办公室</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党群服务中心</w:t>
      </w:r>
      <w:r>
        <w:rPr>
          <w:rFonts w:hint="eastAsia" w:ascii="仿宋_GB2312" w:hAnsi="仿宋_GB2312" w:eastAsia="仿宋_GB2312" w:cs="仿宋_GB2312"/>
          <w:color w:val="auto"/>
          <w:sz w:val="32"/>
          <w:szCs w:val="32"/>
        </w:rPr>
        <w:t>、各村</w:t>
      </w:r>
      <w:r>
        <w:rPr>
          <w:rFonts w:hint="eastAsia" w:ascii="仿宋_GB2312" w:hAnsi="仿宋_GB2312" w:eastAsia="仿宋_GB2312" w:cs="仿宋_GB2312"/>
          <w:color w:val="auto"/>
          <w:sz w:val="32"/>
          <w:szCs w:val="32"/>
          <w:lang w:val="en-US" w:eastAsia="zh-CN"/>
        </w:rPr>
        <w:t>委会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主要职责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开展受灾群众救助工作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启动应急避难场所，做好因灾倒房受灾群众的临时安置工作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统计上报受灾群众所需的基本生活物资等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接收并发放救灾物资和资金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保障救援人员基本生活必需品供应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深入了解受灾群众情况，协助保障灾区市场供应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做好物资收发和有关民生的各项统计工作。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2.4.4灾害评估组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公共安全办公室</w:t>
      </w:r>
      <w:r>
        <w:rPr>
          <w:rFonts w:hint="eastAsia" w:ascii="仿宋_GB2312" w:hAnsi="仿宋_GB2312" w:eastAsia="仿宋_GB2312" w:cs="仿宋_GB2312"/>
          <w:color w:val="auto"/>
          <w:sz w:val="32"/>
          <w:szCs w:val="32"/>
        </w:rPr>
        <w:t>主任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成员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公共安全办公室</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镇村建设发展中心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农业农村发展办公室、经济发展服务中心、</w:t>
      </w:r>
      <w:r>
        <w:rPr>
          <w:rFonts w:hint="eastAsia" w:ascii="仿宋_GB2312" w:hAnsi="仿宋_GB2312" w:eastAsia="仿宋_GB2312" w:cs="仿宋_GB2312"/>
          <w:color w:val="auto"/>
          <w:sz w:val="32"/>
          <w:szCs w:val="32"/>
        </w:rPr>
        <w:t>各村</w:t>
      </w:r>
      <w:r>
        <w:rPr>
          <w:rFonts w:hint="eastAsia" w:ascii="仿宋_GB2312" w:hAnsi="仿宋_GB2312" w:eastAsia="仿宋_GB2312" w:cs="仿宋_GB2312"/>
          <w:color w:val="auto"/>
          <w:sz w:val="32"/>
          <w:szCs w:val="32"/>
          <w:lang w:val="en-US" w:eastAsia="zh-CN"/>
        </w:rPr>
        <w:t>委会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主要职责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负责震情初判，密切监视异常自然现象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对重大地质灾害隐患进行排查，一旦发生险情，协调相关部门组织疏散群众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对易于发生次生灾害的重大危险源、重要目标物、重大关键基础设施，加强监控并告知有关单位采取紧急处置措施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配合废弃危险化学品防控和灾区环境监测，减轻或消除环境污染危害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配合相关部门开展地震烈度、发震构造、建构筑物破坏、人员伤亡、地震社会影响和地震地质灾害等调查，对地震灾害损失进行评估。</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2.4.5医疗防疫组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组长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公共服务办公室主任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卫生院、市场监督管理所及相关部门组成</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主要职责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组建应急医疗救护队伍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负责死伤人员的运送和救治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配合有关部门妥善安葬遇难人员遗体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调集可用器械、药品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配对饮用水、食品和药品安全监督、检测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防控各种传染病、重大动物疫情的暴发流行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配合有关部门对生活垃圾等妥善处理。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2.4.6新闻舆情组组长</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党建</w:t>
      </w:r>
      <w:r>
        <w:rPr>
          <w:rFonts w:hint="eastAsia" w:ascii="仿宋_GB2312" w:hAnsi="仿宋_GB2312" w:eastAsia="仿宋_GB2312" w:cs="仿宋_GB2312"/>
          <w:b w:val="0"/>
          <w:bCs/>
          <w:color w:val="auto"/>
          <w:sz w:val="32"/>
          <w:szCs w:val="32"/>
          <w:lang w:val="en-US" w:eastAsia="zh-CN"/>
        </w:rPr>
        <w:t>办公室</w:t>
      </w:r>
      <w:r>
        <w:rPr>
          <w:rFonts w:hint="eastAsia" w:ascii="仿宋_GB2312" w:hAnsi="仿宋_GB2312" w:eastAsia="仿宋_GB2312" w:cs="仿宋_GB2312"/>
          <w:b w:val="0"/>
          <w:bCs/>
          <w:color w:val="auto"/>
          <w:sz w:val="32"/>
          <w:szCs w:val="32"/>
        </w:rPr>
        <w:t>主任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成员：党建办公室、公共安全办公室、网信办公室各村委会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主要职责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负责震情速报、通报，传达上级有关震情、灾情、抗震救灾的正确信息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加强舆情收集分析和信息共享，正确引导舆论。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2.4.7基础设施抢修组组长</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公共管理办公室</w:t>
      </w:r>
      <w:r>
        <w:rPr>
          <w:rFonts w:hint="eastAsia" w:ascii="仿宋_GB2312" w:hAnsi="仿宋_GB2312" w:eastAsia="仿宋_GB2312" w:cs="仿宋_GB2312"/>
          <w:b w:val="0"/>
          <w:bCs/>
          <w:color w:val="auto"/>
          <w:sz w:val="32"/>
          <w:szCs w:val="32"/>
        </w:rPr>
        <w:t>主任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color w:val="auto"/>
          <w:sz w:val="32"/>
          <w:szCs w:val="32"/>
          <w:lang w:val="en-US" w:eastAsia="zh-CN"/>
        </w:rPr>
        <w:t>镇村建设发展中心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农业农村发展办公室</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经济发展办公室</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公共管理办公室</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公共服务办公室、电力所</w:t>
      </w:r>
      <w:r>
        <w:rPr>
          <w:rFonts w:hint="eastAsia" w:ascii="仿宋_GB2312" w:hAnsi="仿宋_GB2312" w:eastAsia="仿宋_GB2312" w:cs="仿宋_GB2312"/>
          <w:color w:val="auto"/>
          <w:sz w:val="32"/>
          <w:szCs w:val="32"/>
        </w:rPr>
        <w:t>以及相关建工、能源、水务、城建等企业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主要职责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配合道路、轨道、供水、排水、供电、供气、供热等城市生命线工程的抢修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配合清除路障、疏通主要交通干道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配合水利设施抢险抢修和河道受灾变形的治理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配合水质监测和防控污染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清理灾区现场，配合对危险建筑物实施工程排险。</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2.4.8社会治安组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派出所所长</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派出所、综合执法大队、各村治安联防队</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主要职责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负责灾区的安全保卫工作，预防和打击各类违法犯罪活动，维护道路交通秩序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负责对党政机关、要害部门、金融单位、储备仓库等重要场所的警戒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做好涉灾矛盾纠纷化解和法律服务工作，维护社会治安秩序稳定。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2.4.9恢复重建组组长</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公共管理办公室</w:t>
      </w:r>
      <w:r>
        <w:rPr>
          <w:rFonts w:hint="eastAsia" w:ascii="仿宋_GB2312" w:hAnsi="仿宋_GB2312" w:eastAsia="仿宋_GB2312" w:cs="仿宋_GB2312"/>
          <w:b w:val="0"/>
          <w:bCs/>
          <w:color w:val="auto"/>
          <w:sz w:val="32"/>
          <w:szCs w:val="32"/>
        </w:rPr>
        <w:t>主任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成员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color w:val="auto"/>
          <w:sz w:val="32"/>
          <w:szCs w:val="32"/>
          <w:lang w:val="en-US" w:eastAsia="zh-CN"/>
        </w:rPr>
        <w:t>镇村建设发展中心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农业农村发展办公室</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经济发展办公室</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公共管理办公室</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公共服务办公室</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电力所、</w:t>
      </w:r>
      <w:r>
        <w:rPr>
          <w:rFonts w:hint="eastAsia" w:ascii="仿宋_GB2312" w:hAnsi="仿宋_GB2312" w:eastAsia="仿宋_GB2312" w:cs="仿宋_GB2312"/>
          <w:color w:val="auto"/>
          <w:sz w:val="32"/>
          <w:szCs w:val="32"/>
        </w:rPr>
        <w:t>保险公司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党群服务中心</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主要职责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负责组织并配合有关部门对震后房屋或建筑的安全鉴定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负责组织震后快速恢复生产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负责落实灾后重建规划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指导协调各项灾后重建工作。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3监测预警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3.1监测</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1"/>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3</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1.1</w:t>
      </w:r>
      <w:r>
        <w:rPr>
          <w:rFonts w:hint="eastAsia" w:ascii="仿宋_GB2312" w:hAnsi="仿宋_GB2312" w:eastAsia="仿宋_GB2312" w:cs="仿宋_GB2312"/>
          <w:b w:val="0"/>
          <w:bCs/>
          <w:color w:val="auto"/>
          <w:sz w:val="32"/>
          <w:szCs w:val="32"/>
          <w:lang w:val="en-US" w:eastAsia="zh-CN"/>
        </w:rPr>
        <w:t>苗庄</w:t>
      </w:r>
      <w:r>
        <w:rPr>
          <w:rFonts w:hint="eastAsia" w:ascii="仿宋_GB2312" w:hAnsi="仿宋_GB2312" w:eastAsia="仿宋_GB2312" w:cs="仿宋_GB2312"/>
          <w:b w:val="0"/>
          <w:bCs/>
          <w:color w:val="auto"/>
          <w:sz w:val="32"/>
          <w:szCs w:val="32"/>
        </w:rPr>
        <w:t>镇人民政府负责组织地震宏观异常信息的收集和上报。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3.1.2</w:t>
      </w:r>
      <w:r>
        <w:rPr>
          <w:rFonts w:hint="eastAsia" w:ascii="仿宋_GB2312" w:hAnsi="仿宋_GB2312" w:eastAsia="仿宋_GB2312" w:cs="仿宋_GB2312"/>
          <w:b w:val="0"/>
          <w:bCs/>
          <w:color w:val="auto"/>
          <w:sz w:val="32"/>
          <w:szCs w:val="32"/>
          <w:highlight w:val="none"/>
          <w:lang w:val="en-US" w:eastAsia="zh-CN"/>
        </w:rPr>
        <w:t>接到上级</w:t>
      </w:r>
      <w:r>
        <w:rPr>
          <w:rFonts w:hint="eastAsia" w:ascii="仿宋_GB2312" w:hAnsi="仿宋_GB2312" w:eastAsia="仿宋_GB2312" w:cs="仿宋_GB2312"/>
          <w:b w:val="0"/>
          <w:bCs/>
          <w:color w:val="auto"/>
          <w:sz w:val="32"/>
          <w:szCs w:val="32"/>
          <w:highlight w:val="none"/>
        </w:rPr>
        <w:t>临震预报后，</w:t>
      </w:r>
      <w:r>
        <w:rPr>
          <w:rFonts w:hint="eastAsia" w:ascii="仿宋_GB2312" w:hAnsi="仿宋_GB2312" w:eastAsia="仿宋_GB2312" w:cs="仿宋_GB2312"/>
          <w:b w:val="0"/>
          <w:bCs/>
          <w:color w:val="auto"/>
          <w:sz w:val="32"/>
          <w:szCs w:val="32"/>
          <w:highlight w:val="none"/>
          <w:lang w:val="en-US" w:eastAsia="zh-CN"/>
        </w:rPr>
        <w:t>苗庄</w:t>
      </w:r>
      <w:r>
        <w:rPr>
          <w:rFonts w:hint="eastAsia" w:ascii="仿宋_GB2312" w:hAnsi="仿宋_GB2312" w:eastAsia="仿宋_GB2312" w:cs="仿宋_GB2312"/>
          <w:b w:val="0"/>
          <w:bCs/>
          <w:color w:val="auto"/>
          <w:sz w:val="32"/>
          <w:szCs w:val="32"/>
          <w:highlight w:val="none"/>
        </w:rPr>
        <w:t>镇人民政府应采取应急防范措施。</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3.2预警传递</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3.2.1预警信息的来源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包括上级政府部门、新闻媒体发布的预警信息。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3.2.2预警传递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通过村广播站向各村发布预警信息，还可以通过网络、微信、短信、微信等手段发布信息。当断电、断网不能以现代手段发布预警信息时，采用镇村广播车通知方式发布预警信息，还可以通过网格员、安全员人工方式传递预警信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3对特定脆弱人群的预警传递，采取村负责人一对一上门传递的方式。</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4应急响应</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4.1信息报送、发布</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4.1.1信息报送</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灾情速报程序</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本镇区域内地震发生后，立即开启地震灾情速报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了解并收集受灾村街的震情、灾情、民情等情况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指挥部在震后立即将震情报区政府值班室，并通报区应急局和相关部门报告，请求对地震进行精确测定和余震预测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同时指挥部要向镇级各抗震救灾工作组和各村街、企事业单位通报。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震情速报内容主要</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地震发生的时间、地点、造成破坏的范围、人员伤亡和被压埋情况、灾民自救互救情况、救援行动进展情况等，以及向上级请求支援和援助。</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指挥部在组织抗震救援和应急处置工作的同时，及时掌握和汇总相关最新信息，随即上报区应急局，需客观、真实地报告地震信息及可能受影响的范围。</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4.1.2信息发布</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震事件的信息发布应当及时、准确、客观、全面。事件发生的第一时间要向社会发布简要信息，随后发布初步核实信息，并根据事件处置情况做好后续发布工作。地震事件的信息发布，由镇党办宣传科协同区委宣传部开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领导小组办公室负责提供地震预报和震情灾情信息。信息发布形式主要包括散发新闻通稿、组织报道、接受记者采访、举行新闻发布会，通过新闻媒体新闻网站或政府网站发布信息。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4.2应急启动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4.2.1地震发生后，</w:t>
      </w:r>
      <w:r>
        <w:rPr>
          <w:rFonts w:hint="eastAsia" w:ascii="仿宋_GB2312" w:hAnsi="仿宋_GB2312" w:eastAsia="仿宋_GB2312" w:cs="仿宋_GB2312"/>
          <w:color w:val="auto"/>
          <w:sz w:val="32"/>
          <w:szCs w:val="32"/>
          <w:lang w:eastAsia="zh-CN"/>
        </w:rPr>
        <w:t>领导小组</w:t>
      </w:r>
      <w:r>
        <w:rPr>
          <w:rFonts w:hint="eastAsia" w:ascii="仿宋_GB2312" w:hAnsi="仿宋_GB2312" w:eastAsia="仿宋_GB2312" w:cs="仿宋_GB2312"/>
          <w:color w:val="auto"/>
          <w:sz w:val="32"/>
          <w:szCs w:val="32"/>
        </w:rPr>
        <w:t>立即向镇政府报告震情和灾情初步评估意见，并根据地震灾害的初判指标提出启动应急响应级别的建议，同时将震情信息通报各抗震救灾工作组。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4.2.2负责人在地震发生后第一时间赶赴现场，组织各部门、事发地村负责人等成立现场指挥部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研究制定紧急处置措施，确定启动抗震救灾应急预案，指定现场联络员，上报区政府应急值班室，并负责续报现场处置情况。</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4.2.3抗震救灾工作组接到震情信息后，立即按照</w:t>
      </w:r>
      <w:r>
        <w:rPr>
          <w:rFonts w:hint="eastAsia" w:ascii="仿宋_GB2312" w:hAnsi="仿宋_GB2312" w:eastAsia="仿宋_GB2312" w:cs="仿宋_GB2312"/>
          <w:color w:val="auto"/>
          <w:sz w:val="32"/>
          <w:szCs w:val="32"/>
          <w:lang w:eastAsia="zh-CN"/>
        </w:rPr>
        <w:t>领导小组</w:t>
      </w:r>
      <w:r>
        <w:rPr>
          <w:rFonts w:hint="eastAsia" w:ascii="仿宋_GB2312" w:hAnsi="仿宋_GB2312" w:eastAsia="仿宋_GB2312" w:cs="仿宋_GB2312"/>
          <w:color w:val="auto"/>
          <w:sz w:val="32"/>
          <w:szCs w:val="32"/>
        </w:rPr>
        <w:t>的部署和各自职责进行先期抢险救援，并及时向区应急局和有关部门报告先期抢险救援情况。</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4.3现场处置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4.3.1搜救人员</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抢救抢险组立即组织应急工作组搜救被困或受伤人员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现场救援队伍之间加强衔接和配合，遇有危险时及时传递警报，做好自身安全防护</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4.3.2开展医疗救治和卫生防疫</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迅速组织医疗救护组赶赴现场，抢救受伤群众，必要时实施现场救治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加强救护车辆、医疗器械、药品等组织应急调度，减少伤员致残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开展灾后心理援助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加强卫生防疫工作。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4.3.3警戒疏散</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社会治安组对受灾的危险建筑物、道路、危化设施、重点区域等采取拉警戒线、专人值守等方式进行警戒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根据震情制定受灾群众疏散撤离方案，包括疏散撤离的范围、路线及最近的避难场所等，做好灾民的转移工作。根据事故发展、应急处置和动态监测的情况，及时调整警戒隔离区。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4.3.4安置受灾群众</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由</w:t>
      </w:r>
      <w:bookmarkStart w:id="0" w:name="_GoBack"/>
      <w:bookmarkEnd w:id="0"/>
      <w:r>
        <w:rPr>
          <w:rFonts w:hint="eastAsia" w:ascii="仿宋_GB2312" w:hAnsi="仿宋_GB2312" w:eastAsia="仿宋_GB2312" w:cs="仿宋_GB2312"/>
          <w:color w:val="auto"/>
          <w:sz w:val="32"/>
          <w:szCs w:val="32"/>
        </w:rPr>
        <w:t>群众生活组负责受灾群众的转移安置工作。开放应急避难场所，组织筹集和调运所需救灾物资，解决受灾群众吃饭、饮水、穿衣、住处等问题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在受灾村街设置生活用品发放点，确保生活用品的有序发放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根据需要组织生产、调运、安装活动板房和简易房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在受灾群众集中安置点配备必要的消防设备器材，严防火灾发生。救灾物资优先保证学校、医院、福利院的需要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优先安置孤儿、孤老及残疾人员，确保其基本生活。鼓励采取投亲靠友等方式，广泛动员社会力量安置受灾群众。积极创造条件，组织灾区学校复课。</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4.3.5抢修基础设施</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基础设施抢修组负责组织现场的设施抢险抢修工作，应在确保自身安全的情况下进行</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组织开展现场火灾扑救、堵漏、破拆等工程抢险和工程加固等工作。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在危险区与安全区交界处设立洗消站，并根据有害物质的品种使用相应的洗消药剂，对所有受污染人员、工具及装备进行洗消。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现场处置人员应根据实际情况</w:t>
      </w:r>
      <w:r>
        <w:rPr>
          <w:rFonts w:hint="eastAsia" w:ascii="仿宋_GB2312" w:hAnsi="仿宋_GB2312" w:eastAsia="仿宋_GB2312" w:cs="仿宋_GB2312"/>
          <w:color w:val="auto"/>
          <w:sz w:val="32"/>
          <w:szCs w:val="32"/>
          <w:lang w:eastAsia="zh-CN"/>
        </w:rPr>
        <w:t>佩戴</w:t>
      </w:r>
      <w:r>
        <w:rPr>
          <w:rFonts w:hint="eastAsia" w:ascii="仿宋_GB2312" w:hAnsi="仿宋_GB2312" w:eastAsia="仿宋_GB2312" w:cs="仿宋_GB2312"/>
          <w:color w:val="auto"/>
          <w:sz w:val="32"/>
          <w:szCs w:val="32"/>
        </w:rPr>
        <w:t>相应的专业防护装备，采取安全防护措施，严格执行应急救援人员进入和离开事故现场的相关规定。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抢险救援时，如发现事故不可控，立即撤离现场，并向现场总指挥报告。</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4.3.6加强现场监测</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配合有关部门安排专业力量加强空气、水源、土壤污染监测减轻或消除污染危害。</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4.3.7防御次生灾害</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加强次生灾害监测预警，防范因强余震和降雨形成的地质灾害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组织专家对河流等开展险情排查、评估和除险加固，必要时组织下游危险地区人员转移。配合有关部门对危险化学品生产储存设备、输油气管道、输配电线路的受损情况排查，及时采取安全防范措施。</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4.3</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8维护社会治安</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严厉打击盗窃、抢劫、哄抢救灾物资、借机传播谣言制造社会恐慌等违法犯罪行为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在受灾群众安置点、救灾物资存放点等重点地区，增设临时警务站，加强治安巡逻，增强灾区群众的安全感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加强对党政机关、要害部门、金融单位、储备仓库等重要场所的警戒，做好涉灾矛盾纠纷化解和法律服务工作，维护社会稳定。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4.3.9开展社会动员</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根据灾区需求、交通运输等情况，配合上级主管部门向社会公布志愿服务需求，引导志愿者安全有序参与。视情开展为灾区人民捐款捐物活动。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4.3.10舆情控制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闻舆情组进行震情速报、通报，传达上级有关震情、灾情、抗震救灾的正确信息。加强舆情收集分析和信息共享，正确引导舆论。根据上级意见发布相关信息及新闻报道，信息发布要做到统一、及时、准确、客观。</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4.4响应升级</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4.4.1当震情发展超出镇</w:t>
      </w:r>
      <w:r>
        <w:rPr>
          <w:rFonts w:hint="eastAsia" w:ascii="仿宋_GB2312" w:hAnsi="仿宋_GB2312" w:eastAsia="仿宋_GB2312" w:cs="仿宋_GB2312"/>
          <w:color w:val="auto"/>
          <w:sz w:val="32"/>
          <w:szCs w:val="32"/>
          <w:lang w:val="en-US" w:eastAsia="zh-CN"/>
        </w:rPr>
        <w:t>级</w:t>
      </w:r>
      <w:r>
        <w:rPr>
          <w:rFonts w:hint="eastAsia" w:ascii="仿宋_GB2312" w:hAnsi="仿宋_GB2312" w:eastAsia="仿宋_GB2312" w:cs="仿宋_GB2312"/>
          <w:color w:val="auto"/>
          <w:sz w:val="32"/>
          <w:szCs w:val="32"/>
        </w:rPr>
        <w:t>应急处置能力时，现场总指挥立即向上级报告，请求支援。</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4.4.2在市、区层面应急指挥</w:t>
      </w:r>
      <w:r>
        <w:rPr>
          <w:rFonts w:hint="eastAsia" w:ascii="仿宋_GB2312" w:hAnsi="仿宋_GB2312" w:eastAsia="仿宋_GB2312" w:cs="仿宋_GB2312"/>
          <w:color w:val="auto"/>
          <w:sz w:val="32"/>
          <w:szCs w:val="32"/>
          <w:lang w:val="en-US" w:eastAsia="zh-CN"/>
        </w:rPr>
        <w:t>人员</w:t>
      </w:r>
      <w:r>
        <w:rPr>
          <w:rFonts w:hint="eastAsia" w:ascii="仿宋_GB2312" w:hAnsi="仿宋_GB2312" w:eastAsia="仿宋_GB2312" w:cs="仿宋_GB2312"/>
          <w:color w:val="auto"/>
          <w:sz w:val="32"/>
          <w:szCs w:val="32"/>
        </w:rPr>
        <w:t>到达现场后，现场总指挥及时汇报现场情况，移交现场指挥权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协助开展应急处置工作。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4.5应急结束</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当生命搜救工作已经完成、受灾群众基本得到安置、灾区群众生活基本得到保障、地震引发的次生灾害后果基本得到控制、震情发展趋势基本稳定、灾区社会秩序基本恢复正常时，应急响应即告终止。</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5恢复与重建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5.1善后处置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1震区所在村</w:t>
      </w:r>
      <w:r>
        <w:rPr>
          <w:rFonts w:hint="eastAsia" w:ascii="仿宋_GB2312" w:hAnsi="仿宋_GB2312" w:eastAsia="仿宋_GB2312" w:cs="仿宋_GB2312"/>
          <w:color w:val="auto"/>
          <w:sz w:val="32"/>
          <w:szCs w:val="32"/>
          <w:lang w:val="en-US" w:eastAsia="zh-CN"/>
        </w:rPr>
        <w:t>委会</w:t>
      </w:r>
      <w:r>
        <w:rPr>
          <w:rFonts w:hint="eastAsia" w:ascii="仿宋_GB2312" w:hAnsi="仿宋_GB2312" w:eastAsia="仿宋_GB2312" w:cs="仿宋_GB2312"/>
          <w:color w:val="auto"/>
          <w:sz w:val="32"/>
          <w:szCs w:val="32"/>
        </w:rPr>
        <w:t>负责做好伤亡人员的善后工作，当伤亡人员较多时，镇政府及有关部门协助开展善后处置工作。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1.2在地震应急过程中依法启用或征用的安置场所、应急物资，应给予适当补偿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临时征用的房屋、运输工具、通信设备等应当及时归还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造成损坏或者无法归还的，按照有关规定给予适当补偿。</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3地震应急结束后，</w:t>
      </w:r>
      <w:r>
        <w:rPr>
          <w:rFonts w:hint="eastAsia" w:ascii="仿宋_GB2312" w:hAnsi="仿宋_GB2312" w:eastAsia="仿宋_GB2312" w:cs="仿宋_GB2312"/>
          <w:color w:val="auto"/>
          <w:sz w:val="32"/>
          <w:szCs w:val="32"/>
          <w:lang w:eastAsia="zh-CN"/>
        </w:rPr>
        <w:t>领导小组</w:t>
      </w:r>
      <w:r>
        <w:rPr>
          <w:rFonts w:hint="eastAsia" w:ascii="仿宋_GB2312" w:hAnsi="仿宋_GB2312" w:eastAsia="仿宋_GB2312" w:cs="仿宋_GB2312"/>
          <w:color w:val="auto"/>
          <w:sz w:val="32"/>
          <w:szCs w:val="32"/>
        </w:rPr>
        <w:t>要尽快进行地震造成的污染物收集和现场清理工作，防止发生二次污染。有关</w:t>
      </w:r>
      <w:r>
        <w:rPr>
          <w:rFonts w:hint="eastAsia" w:ascii="仿宋_GB2312" w:hAnsi="仿宋_GB2312" w:eastAsia="仿宋_GB2312" w:cs="仿宋_GB2312"/>
          <w:color w:val="auto"/>
          <w:sz w:val="32"/>
          <w:szCs w:val="32"/>
          <w:lang w:val="en-US" w:eastAsia="zh-CN"/>
        </w:rPr>
        <w:t>行政</w:t>
      </w:r>
      <w:r>
        <w:rPr>
          <w:rFonts w:hint="eastAsia" w:ascii="仿宋_GB2312" w:hAnsi="仿宋_GB2312" w:eastAsia="仿宋_GB2312" w:cs="仿宋_GB2312"/>
          <w:color w:val="auto"/>
          <w:sz w:val="32"/>
          <w:szCs w:val="32"/>
        </w:rPr>
        <w:t>村要及时制定震后的恢复重建计划并迅即开展恢复重建工作。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5.1.4有序恢复本镇生产生活秩序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积极创造条件，组织学校复课、企业复工。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5.2社会救助</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镇政府要建立健全与市场经济相适应的突发公共事件社会救助制度，鼓励和利用社会资源进行救助，逐步加大社会救助的比重。根据地震灾害影响程度，组织本辖区内救灾捐助活动，必要时，积极争取镇外的救灾捐赠。</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5.3保险</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领导小组</w:t>
      </w:r>
      <w:r>
        <w:rPr>
          <w:rFonts w:hint="eastAsia" w:ascii="仿宋_GB2312" w:hAnsi="仿宋_GB2312" w:eastAsia="仿宋_GB2312" w:cs="仿宋_GB2312"/>
          <w:color w:val="auto"/>
          <w:sz w:val="32"/>
          <w:szCs w:val="32"/>
        </w:rPr>
        <w:t>在灾害发生后要积极协调配合保险公司按照保险责任进行给付的各项活动，并配合有关部门依法做好灾区保险工作的监管。</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6保障措施</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rPr>
        <w:t>6</w:t>
      </w:r>
      <w:r>
        <w:rPr>
          <w:rFonts w:hint="eastAsia" w:ascii="仿宋_GB2312" w:hAnsi="仿宋_GB2312" w:eastAsia="仿宋_GB2312" w:cs="仿宋_GB2312"/>
          <w:b/>
          <w:bCs w:val="0"/>
          <w:color w:val="auto"/>
          <w:sz w:val="32"/>
          <w:szCs w:val="32"/>
          <w:lang w:val="en-US" w:eastAsia="zh-CN"/>
        </w:rPr>
        <w:t>.</w:t>
      </w:r>
      <w:r>
        <w:rPr>
          <w:rFonts w:hint="eastAsia" w:ascii="仿宋_GB2312" w:hAnsi="仿宋_GB2312" w:eastAsia="仿宋_GB2312" w:cs="仿宋_GB2312"/>
          <w:b/>
          <w:bCs w:val="0"/>
          <w:color w:val="auto"/>
          <w:sz w:val="32"/>
          <w:szCs w:val="32"/>
        </w:rPr>
        <w:t>1队伍保障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指挥部组织各村和社会各方面力量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立基层地震抢险救灾队伍，加强日常管理和培训。镇街、各有关部门发挥共青团和红十字会作用，依托社会团体、企事业单位及社区建立地震应急救援志愿者队伍，形成广泛参与地震应急救援的社会动员机制。武装部、消防救援站、民兵组织、各村治安联防队，医院等要经常开展协同演练，提高共同应对地震灾害的能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6.2指挥平台保障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领导小组</w:t>
      </w:r>
      <w:r>
        <w:rPr>
          <w:rFonts w:hint="eastAsia" w:ascii="仿宋_GB2312" w:hAnsi="仿宋_GB2312" w:eastAsia="仿宋_GB2312" w:cs="仿宋_GB2312"/>
          <w:color w:val="auto"/>
          <w:sz w:val="32"/>
          <w:szCs w:val="32"/>
        </w:rPr>
        <w:t>负责推进本镇抗震救灾应急指挥平台建设，完善群测群防网络和灾情速报网络，并加强维护与管理，确保紧急情况下信息畅通、反应迅速。</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6.3物资与资金保障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协助有关部门调拨、配送工作，保障地震灾害应急工作所需生活救助物资、地震救援和工程抢险装备、医疗器械和药品。</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6.4避难场所保障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苗庄</w:t>
      </w:r>
      <w:r>
        <w:rPr>
          <w:rFonts w:hint="eastAsia" w:ascii="仿宋_GB2312" w:hAnsi="仿宋_GB2312" w:eastAsia="仿宋_GB2312" w:cs="仿宋_GB2312"/>
          <w:color w:val="auto"/>
          <w:sz w:val="32"/>
          <w:szCs w:val="32"/>
        </w:rPr>
        <w:t>镇人民政府将避难场所建设按要求纳入城乡规划。利用广场、绿地、公园、学校、体育场馆等公共设施，因地制宜设立应急避难场所，统筹安排必需的交通、通信、供水、供电、排污、环保、物资储备等设备设施，制定应急疏散方案，并组织疏散演练。</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校、医院、影剧院、商场、酒店、体育场馆、企事业单位等人员密集场所要设置地震应急疏散通道，配备必要的救生避险设施，保证通道、出口的畅通。有关单位定期检测、维护报警装置和应急救援设施，确保正常使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6.5基础设施保障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经济发展办公室</w:t>
      </w:r>
      <w:r>
        <w:rPr>
          <w:rFonts w:hint="eastAsia" w:ascii="仿宋_GB2312" w:hAnsi="仿宋_GB2312" w:eastAsia="仿宋_GB2312" w:cs="仿宋_GB2312"/>
          <w:color w:val="auto"/>
          <w:sz w:val="32"/>
          <w:szCs w:val="32"/>
        </w:rPr>
        <w:t>建立健全应急通信工作体系，建立有线和公众移动通信相结合、基础通信网络与机动通信系统相配套的应急通信保障系统，确保地震应急救援工作的通信畅通。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协调有关机构完善广播电视传输覆盖网，确保群众能及时准确地获取政府发布的权威信息。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电力所</w:t>
      </w:r>
      <w:r>
        <w:rPr>
          <w:rFonts w:hint="eastAsia" w:ascii="仿宋_GB2312" w:hAnsi="仿宋_GB2312" w:eastAsia="仿宋_GB2312" w:cs="仿宋_GB2312"/>
          <w:color w:val="auto"/>
          <w:sz w:val="32"/>
          <w:szCs w:val="32"/>
        </w:rPr>
        <w:t>配合有关部门加强电力基础设施和受损电力设施的抢修，保障地震现场应急装备的临时用电需求，尽快恢复灾区的电力供应。</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综合执法大队、派出所等部门协调建立交通紧急运输保障体系，加强统一指挥调度，采取必要的交通管制措施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建立应急救援“绿色通道”机制。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7预案管理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7.1培训演练</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7.1.1宣传、网信、应急、地震、教育、科技、文化、新闻、红十字会等相关工作的部门需密切配合，开展防震减灾科学、法律知识普及和宣传教育，动员社会公众积极参与防震减灾活动，提高全社会防震避险和自救互救能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学校把防震减灾知识教育纳入教学内容，加强防震减灾专业人才培养，教育、地震等主管部门加强指导和监督。</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7.1.2领导小组办公室要建立健全地震应急管理培训制度，结合实际，组织应急管理人员、救援人员、志愿者等进行地震应急知识和技能培训。</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3领导小组办公室要制定演练计划并定期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每年1次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组织开展地震应急演练。机关、学校、医院、企事业单位和村，要结合实际开展地震应急演练。</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7.2制定解释</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2.1本预案由</w:t>
      </w:r>
      <w:r>
        <w:rPr>
          <w:rFonts w:hint="eastAsia" w:ascii="仿宋_GB2312" w:hAnsi="仿宋_GB2312" w:eastAsia="仿宋_GB2312" w:cs="仿宋_GB2312"/>
          <w:color w:val="auto"/>
          <w:sz w:val="32"/>
          <w:szCs w:val="32"/>
          <w:lang w:val="en-US" w:eastAsia="zh-CN"/>
        </w:rPr>
        <w:t>苗庄</w:t>
      </w:r>
      <w:r>
        <w:rPr>
          <w:rFonts w:hint="eastAsia" w:ascii="仿宋_GB2312" w:hAnsi="仿宋_GB2312" w:eastAsia="仿宋_GB2312" w:cs="仿宋_GB2312"/>
          <w:color w:val="auto"/>
          <w:sz w:val="32"/>
          <w:szCs w:val="32"/>
        </w:rPr>
        <w:t>镇地震灾害</w:t>
      </w:r>
      <w:r>
        <w:rPr>
          <w:rFonts w:hint="eastAsia" w:ascii="仿宋_GB2312" w:hAnsi="仿宋_GB2312" w:eastAsia="仿宋_GB2312" w:cs="仿宋_GB2312"/>
          <w:color w:val="auto"/>
          <w:sz w:val="32"/>
          <w:szCs w:val="32"/>
          <w:lang w:eastAsia="zh-CN"/>
        </w:rPr>
        <w:t>领导小组</w:t>
      </w:r>
      <w:r>
        <w:rPr>
          <w:rFonts w:hint="eastAsia" w:ascii="仿宋_GB2312" w:hAnsi="仿宋_GB2312" w:eastAsia="仿宋_GB2312" w:cs="仿宋_GB2312"/>
          <w:color w:val="auto"/>
          <w:sz w:val="32"/>
          <w:szCs w:val="32"/>
        </w:rPr>
        <w:t>办公室制定，并根据形势发展变化及时修订完善，报</w:t>
      </w:r>
      <w:r>
        <w:rPr>
          <w:rFonts w:hint="eastAsia" w:ascii="仿宋_GB2312" w:hAnsi="仿宋_GB2312" w:eastAsia="仿宋_GB2312" w:cs="仿宋_GB2312"/>
          <w:color w:val="auto"/>
          <w:sz w:val="32"/>
          <w:szCs w:val="32"/>
          <w:lang w:val="en-US" w:eastAsia="zh-CN"/>
        </w:rPr>
        <w:t>苗庄</w:t>
      </w:r>
      <w:r>
        <w:rPr>
          <w:rFonts w:hint="eastAsia" w:ascii="仿宋_GB2312" w:hAnsi="仿宋_GB2312" w:eastAsia="仿宋_GB2312" w:cs="仿宋_GB2312"/>
          <w:color w:val="auto"/>
          <w:sz w:val="32"/>
          <w:szCs w:val="32"/>
        </w:rPr>
        <w:t>镇人民政府常务会批准签发。并于预案印发20天内向区应急局备案。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7.2.2各村、企事业单位和成员单位按照本预案的职责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结合本单位实际情况制定切实可行的地震灾害应急预案或工作方案，并报</w:t>
      </w:r>
      <w:r>
        <w:rPr>
          <w:rFonts w:hint="eastAsia" w:ascii="仿宋_GB2312" w:hAnsi="仿宋_GB2312" w:eastAsia="仿宋_GB2312" w:cs="仿宋_GB2312"/>
          <w:color w:val="auto"/>
          <w:sz w:val="32"/>
          <w:szCs w:val="32"/>
          <w:lang w:val="en-US" w:eastAsia="zh-CN"/>
        </w:rPr>
        <w:t>苗庄</w:t>
      </w:r>
      <w:r>
        <w:rPr>
          <w:rFonts w:hint="eastAsia" w:ascii="仿宋_GB2312" w:hAnsi="仿宋_GB2312" w:eastAsia="仿宋_GB2312" w:cs="仿宋_GB2312"/>
          <w:color w:val="auto"/>
          <w:sz w:val="32"/>
          <w:szCs w:val="32"/>
        </w:rPr>
        <w:t>镇政府备案。根据条件和环境的变化及时修改补充和完善预案的内容，修订后重新办理审查、论证、备案等各项程序。</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7.2.3领导小组办公室结合应急演练和应急处置工作实践，及时组织修订本预案，遇有特殊情况可随时修订。修订后的应急预案重新办理审查、论证、备案等各项程序。</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7.3预案实施</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本预案自发布之日起实施，有效期5年。</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苗庄镇</w:t>
      </w:r>
      <w:r>
        <w:rPr>
          <w:rFonts w:hint="eastAsia" w:ascii="仿宋_GB2312" w:hAnsi="仿宋_GB2312" w:eastAsia="仿宋_GB2312" w:cs="仿宋_GB2312"/>
          <w:color w:val="auto"/>
          <w:sz w:val="32"/>
          <w:szCs w:val="32"/>
        </w:rPr>
        <w:t>地震灾害应急</w:t>
      </w:r>
      <w:r>
        <w:rPr>
          <w:rFonts w:hint="eastAsia" w:ascii="仿宋_GB2312" w:hAnsi="仿宋_GB2312" w:eastAsia="仿宋_GB2312" w:cs="仿宋_GB2312"/>
          <w:color w:val="auto"/>
          <w:sz w:val="32"/>
          <w:szCs w:val="32"/>
          <w:lang w:val="en-US" w:eastAsia="zh-CN"/>
        </w:rPr>
        <w:t>指挥体系</w:t>
      </w:r>
      <w:r>
        <w:rPr>
          <w:rFonts w:hint="eastAsia" w:ascii="仿宋_GB2312" w:hAnsi="仿宋_GB2312" w:eastAsia="仿宋_GB2312" w:cs="仿宋_GB2312"/>
          <w:color w:val="auto"/>
          <w:sz w:val="32"/>
          <w:szCs w:val="32"/>
        </w:rPr>
        <w:t>通讯录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1600" w:firstLineChars="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苗庄镇</w:t>
      </w:r>
      <w:r>
        <w:rPr>
          <w:rFonts w:hint="eastAsia" w:ascii="仿宋_GB2312" w:hAnsi="仿宋_GB2312" w:eastAsia="仿宋_GB2312" w:cs="仿宋_GB2312"/>
          <w:color w:val="auto"/>
          <w:sz w:val="32"/>
          <w:szCs w:val="32"/>
        </w:rPr>
        <w:t>地震灾害应急救援队伍情况表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1600" w:firstLineChars="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苗庄镇</w:t>
      </w:r>
      <w:r>
        <w:rPr>
          <w:rFonts w:hint="eastAsia" w:ascii="仿宋_GB2312" w:hAnsi="仿宋_GB2312" w:eastAsia="仿宋_GB2312" w:cs="仿宋_GB2312"/>
          <w:color w:val="auto"/>
          <w:sz w:val="32"/>
          <w:szCs w:val="32"/>
        </w:rPr>
        <w:t>地震灾害应急物资情况表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1600" w:firstLineChars="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苗庄镇</w:t>
      </w:r>
      <w:r>
        <w:rPr>
          <w:rFonts w:hint="eastAsia" w:ascii="仿宋_GB2312" w:hAnsi="仿宋_GB2312" w:eastAsia="仿宋_GB2312" w:cs="仿宋_GB2312"/>
          <w:color w:val="auto"/>
          <w:sz w:val="32"/>
          <w:szCs w:val="32"/>
        </w:rPr>
        <w:t>地震灾害</w:t>
      </w:r>
      <w:r>
        <w:rPr>
          <w:rFonts w:hint="eastAsia" w:ascii="仿宋_GB2312" w:hAnsi="仿宋_GB2312" w:eastAsia="仿宋_GB2312" w:cs="仿宋_GB2312"/>
          <w:color w:val="auto"/>
          <w:sz w:val="32"/>
          <w:szCs w:val="32"/>
          <w:lang w:val="en-US" w:eastAsia="zh-CN"/>
        </w:rPr>
        <w:t>应急</w:t>
      </w:r>
      <w:r>
        <w:rPr>
          <w:rFonts w:hint="eastAsia" w:ascii="仿宋_GB2312" w:hAnsi="仿宋_GB2312" w:eastAsia="仿宋_GB2312" w:cs="仿宋_GB2312"/>
          <w:color w:val="auto"/>
          <w:sz w:val="32"/>
          <w:szCs w:val="32"/>
        </w:rPr>
        <w:t>避难场所</w:t>
      </w:r>
      <w:r>
        <w:rPr>
          <w:rFonts w:hint="eastAsia" w:ascii="仿宋_GB2312" w:hAnsi="仿宋_GB2312" w:eastAsia="仿宋_GB2312" w:cs="仿宋_GB2312"/>
          <w:color w:val="auto"/>
          <w:sz w:val="32"/>
          <w:szCs w:val="32"/>
          <w:lang w:val="en-US" w:eastAsia="zh-CN"/>
        </w:rPr>
        <w:t>一览</w:t>
      </w:r>
      <w:r>
        <w:rPr>
          <w:rFonts w:hint="eastAsia" w:ascii="仿宋_GB2312" w:hAnsi="仿宋_GB2312" w:eastAsia="仿宋_GB2312" w:cs="仿宋_GB2312"/>
          <w:color w:val="auto"/>
          <w:sz w:val="32"/>
          <w:szCs w:val="32"/>
        </w:rPr>
        <w:t>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1600" w:firstLineChars="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eastAsia="zh-CN"/>
        </w:rPr>
        <w:t>苗庄镇</w:t>
      </w:r>
      <w:r>
        <w:rPr>
          <w:rFonts w:hint="eastAsia" w:ascii="仿宋_GB2312" w:hAnsi="仿宋_GB2312" w:eastAsia="仿宋_GB2312" w:cs="仿宋_GB2312"/>
          <w:color w:val="auto"/>
          <w:sz w:val="32"/>
          <w:szCs w:val="32"/>
        </w:rPr>
        <w:t>地震灾害应急响应流程图</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黑体" w:hAnsi="黑体" w:eastAsia="黑体" w:cs="黑体"/>
          <w:color w:val="auto"/>
          <w:sz w:val="36"/>
          <w:szCs w:val="36"/>
        </w:rPr>
      </w:pPr>
      <w:r>
        <w:rPr>
          <w:rFonts w:hint="eastAsia" w:ascii="黑体" w:hAnsi="黑体" w:eastAsia="黑体" w:cs="黑体"/>
          <w:color w:val="auto"/>
          <w:sz w:val="36"/>
          <w:szCs w:val="36"/>
          <w:lang w:eastAsia="zh-CN"/>
        </w:rPr>
        <w:t>苗庄镇</w:t>
      </w:r>
      <w:r>
        <w:rPr>
          <w:rFonts w:hint="eastAsia" w:ascii="黑体" w:hAnsi="黑体" w:eastAsia="黑体" w:cs="黑体"/>
          <w:color w:val="auto"/>
          <w:sz w:val="36"/>
          <w:szCs w:val="36"/>
        </w:rPr>
        <w:t>地震灾害应急</w:t>
      </w:r>
      <w:r>
        <w:rPr>
          <w:rFonts w:hint="eastAsia" w:ascii="黑体" w:hAnsi="黑体" w:eastAsia="黑体" w:cs="黑体"/>
          <w:color w:val="auto"/>
          <w:sz w:val="36"/>
          <w:szCs w:val="36"/>
          <w:lang w:val="en-US" w:eastAsia="zh-CN"/>
        </w:rPr>
        <w:t>指挥体系</w:t>
      </w:r>
      <w:r>
        <w:rPr>
          <w:rFonts w:hint="eastAsia" w:ascii="黑体" w:hAnsi="黑体" w:eastAsia="黑体" w:cs="黑体"/>
          <w:color w:val="auto"/>
          <w:sz w:val="36"/>
          <w:szCs w:val="36"/>
        </w:rPr>
        <w:t>通讯录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b/>
          <w:bCs/>
          <w:sz w:val="32"/>
          <w:szCs w:val="32"/>
          <w:lang w:val="en-US" w:eastAsia="zh-CN"/>
        </w:rPr>
        <w:t>苗庄镇地震灾害应急领导小组通讯录</w:t>
      </w:r>
    </w:p>
    <w:tbl>
      <w:tblPr>
        <w:tblStyle w:val="11"/>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1746"/>
        <w:gridCol w:w="2191"/>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062"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领导小组</w:t>
            </w:r>
          </w:p>
        </w:tc>
        <w:tc>
          <w:tcPr>
            <w:tcW w:w="1746"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姓名</w:t>
            </w:r>
          </w:p>
        </w:tc>
        <w:tc>
          <w:tcPr>
            <w:tcW w:w="2191"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职务</w:t>
            </w:r>
          </w:p>
        </w:tc>
        <w:tc>
          <w:tcPr>
            <w:tcW w:w="2705" w:type="dxa"/>
            <w:vAlign w:val="center"/>
          </w:tcPr>
          <w:p>
            <w:pPr>
              <w:bidi w:val="0"/>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062" w:type="dxa"/>
            <w:vMerge w:val="restar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组长</w:t>
            </w: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  建</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党委书记</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13389992609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  磊</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镇  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13612092388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restar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副组长</w:t>
            </w: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刘晶晶</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副书记</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18522200645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  沫</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副书记</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13820212887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刘君强</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纪委书记</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13821788878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靳家继</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副镇长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18622791789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高维刚</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武装部长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15822552093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王金锁</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副镇长</w:t>
            </w:r>
          </w:p>
        </w:tc>
        <w:tc>
          <w:tcPr>
            <w:tcW w:w="27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18822538844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  丽</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宣传委员</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15822524801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孙前前</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副镇长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15902203839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郑忠杰</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副镇长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18649235556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姜桂屏</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人大副主席</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13194639394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杨艳</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副处级干部</w:t>
            </w:r>
          </w:p>
        </w:tc>
        <w:tc>
          <w:tcPr>
            <w:tcW w:w="27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2"/>
                <w:szCs w:val="22"/>
                <w:u w:val="none"/>
                <w:lang w:val="en-US" w:eastAsia="zh-CN" w:bidi="ar"/>
              </w:rPr>
              <w:t>13920946799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  亮</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副处级干部</w:t>
            </w:r>
          </w:p>
        </w:tc>
        <w:tc>
          <w:tcPr>
            <w:tcW w:w="27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13820996189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薄志国</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派出所所长</w:t>
            </w:r>
          </w:p>
        </w:tc>
        <w:tc>
          <w:tcPr>
            <w:tcW w:w="27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13207577755</w:t>
            </w:r>
          </w:p>
        </w:tc>
      </w:tr>
    </w:tbl>
    <w:p>
      <w:pPr>
        <w:rPr>
          <w:rFonts w:hint="eastAsia" w:ascii="黑体" w:hAnsi="黑体" w:eastAsia="黑体" w:cs="黑体"/>
          <w:color w:val="auto"/>
          <w:sz w:val="36"/>
          <w:szCs w:val="36"/>
        </w:rPr>
      </w:pPr>
      <w:r>
        <w:rPr>
          <w:rFonts w:hint="eastAsia" w:ascii="黑体" w:hAnsi="黑体" w:eastAsia="黑体" w:cs="黑体"/>
          <w:color w:val="auto"/>
          <w:sz w:val="36"/>
          <w:szCs w:val="36"/>
        </w:rPr>
        <w:br w:type="page"/>
      </w:r>
    </w:p>
    <w:p>
      <w:pPr>
        <w:keepNext w:val="0"/>
        <w:keepLines w:val="0"/>
        <w:pageBreakBefore w:val="0"/>
        <w:widowControl w:val="0"/>
        <w:kinsoku/>
        <w:wordWrap/>
        <w:overflowPunct/>
        <w:topLinePunct w:val="0"/>
        <w:autoSpaceDE/>
        <w:autoSpaceDN/>
        <w:bidi w:val="0"/>
        <w:adjustRightInd/>
        <w:snapToGrid/>
        <w:spacing w:beforeAutospacing="0" w:after="313" w:afterLines="100" w:afterAutospacing="0" w:line="360" w:lineRule="auto"/>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b/>
          <w:bCs/>
          <w:sz w:val="32"/>
          <w:szCs w:val="32"/>
          <w:highlight w:val="none"/>
          <w:lang w:val="en-US" w:eastAsia="zh-CN"/>
        </w:rPr>
        <w:t>苗庄镇地震应急现场指挥部一览表</w:t>
      </w:r>
    </w:p>
    <w:tbl>
      <w:tblPr>
        <w:tblStyle w:val="11"/>
        <w:tblW w:w="8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1606"/>
        <w:gridCol w:w="1285"/>
        <w:gridCol w:w="1027"/>
        <w:gridCol w:w="2746"/>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103" w:type="dxa"/>
            <w:gridSpan w:val="2"/>
            <w:vMerge w:val="restart"/>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现场指挥部</w:t>
            </w:r>
          </w:p>
        </w:tc>
        <w:tc>
          <w:tcPr>
            <w:tcW w:w="128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总指挥</w:t>
            </w:r>
          </w:p>
        </w:tc>
        <w:tc>
          <w:tcPr>
            <w:tcW w:w="1027"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  磊</w:t>
            </w:r>
          </w:p>
        </w:tc>
        <w:tc>
          <w:tcPr>
            <w:tcW w:w="2746"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镇  长</w:t>
            </w:r>
          </w:p>
        </w:tc>
        <w:tc>
          <w:tcPr>
            <w:tcW w:w="1709"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13612092388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103" w:type="dxa"/>
            <w:gridSpan w:val="2"/>
            <w:vMerge w:val="continue"/>
            <w:vAlign w:val="center"/>
          </w:tcPr>
          <w:p>
            <w:pPr>
              <w:bidi w:val="0"/>
              <w:jc w:val="center"/>
              <w:rPr>
                <w:rFonts w:hint="default" w:ascii="仿宋_GB2312" w:hAnsi="仿宋_GB2312" w:eastAsia="仿宋_GB2312" w:cs="仿宋_GB2312"/>
                <w:sz w:val="24"/>
                <w:szCs w:val="24"/>
                <w:lang w:val="en-US" w:eastAsia="zh-CN"/>
              </w:rPr>
            </w:pPr>
          </w:p>
        </w:tc>
        <w:tc>
          <w:tcPr>
            <w:tcW w:w="128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副总指挥</w:t>
            </w:r>
          </w:p>
        </w:tc>
        <w:tc>
          <w:tcPr>
            <w:tcW w:w="1027"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  沫</w:t>
            </w:r>
          </w:p>
        </w:tc>
        <w:tc>
          <w:tcPr>
            <w:tcW w:w="2746"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副书记</w:t>
            </w:r>
          </w:p>
        </w:tc>
        <w:tc>
          <w:tcPr>
            <w:tcW w:w="1709"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13820212887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497" w:type="dxa"/>
            <w:vMerge w:val="restart"/>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现场工作组</w:t>
            </w:r>
          </w:p>
        </w:tc>
        <w:tc>
          <w:tcPr>
            <w:tcW w:w="1606" w:type="dxa"/>
            <w:vMerge w:val="restart"/>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综合协调组</w:t>
            </w:r>
          </w:p>
        </w:tc>
        <w:tc>
          <w:tcPr>
            <w:tcW w:w="128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组长</w:t>
            </w:r>
          </w:p>
        </w:tc>
        <w:tc>
          <w:tcPr>
            <w:tcW w:w="1027"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张  冰</w:t>
            </w:r>
          </w:p>
        </w:tc>
        <w:tc>
          <w:tcPr>
            <w:tcW w:w="2746"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公共安全办</w:t>
            </w:r>
          </w:p>
        </w:tc>
        <w:tc>
          <w:tcPr>
            <w:tcW w:w="1709"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18522950198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3" w:hRule="atLeast"/>
        </w:trPr>
        <w:tc>
          <w:tcPr>
            <w:tcW w:w="497" w:type="dxa"/>
            <w:vMerge w:val="continue"/>
          </w:tcPr>
          <w:p>
            <w:pPr>
              <w:bidi w:val="0"/>
              <w:jc w:val="left"/>
              <w:rPr>
                <w:rFonts w:hint="default" w:ascii="仿宋_GB2312" w:hAnsi="仿宋_GB2312" w:eastAsia="仿宋_GB2312" w:cs="仿宋_GB2312"/>
                <w:sz w:val="24"/>
                <w:szCs w:val="24"/>
                <w:lang w:val="en-US" w:eastAsia="zh-CN"/>
              </w:rPr>
            </w:pPr>
          </w:p>
        </w:tc>
        <w:tc>
          <w:tcPr>
            <w:tcW w:w="1606" w:type="dxa"/>
            <w:vMerge w:val="continue"/>
            <w:vAlign w:val="center"/>
          </w:tcPr>
          <w:p>
            <w:pPr>
              <w:bidi w:val="0"/>
              <w:jc w:val="center"/>
              <w:rPr>
                <w:rFonts w:hint="default" w:ascii="仿宋_GB2312" w:hAnsi="仿宋_GB2312" w:eastAsia="仿宋_GB2312" w:cs="仿宋_GB2312"/>
                <w:sz w:val="24"/>
                <w:szCs w:val="24"/>
                <w:lang w:val="en-US" w:eastAsia="zh-CN"/>
              </w:rPr>
            </w:pPr>
          </w:p>
        </w:tc>
        <w:tc>
          <w:tcPr>
            <w:tcW w:w="128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成员</w:t>
            </w:r>
          </w:p>
        </w:tc>
        <w:tc>
          <w:tcPr>
            <w:tcW w:w="5482" w:type="dxa"/>
            <w:gridSpan w:val="3"/>
            <w:vAlign w:val="center"/>
          </w:tcPr>
          <w:p>
            <w:pPr>
              <w:bidi w:val="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党建办公室、农业农村发展办公室、公共管理办公室、经济发展办公室、镇村建设发展中心、镇派出所、镇武装部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97" w:type="dxa"/>
            <w:vMerge w:val="continue"/>
          </w:tcPr>
          <w:p>
            <w:pPr>
              <w:bidi w:val="0"/>
              <w:jc w:val="left"/>
              <w:rPr>
                <w:rFonts w:hint="default" w:ascii="仿宋_GB2312" w:hAnsi="仿宋_GB2312" w:eastAsia="仿宋_GB2312" w:cs="仿宋_GB2312"/>
                <w:sz w:val="24"/>
                <w:szCs w:val="24"/>
                <w:lang w:val="en-US" w:eastAsia="zh-CN"/>
              </w:rPr>
            </w:pPr>
          </w:p>
        </w:tc>
        <w:tc>
          <w:tcPr>
            <w:tcW w:w="1606" w:type="dxa"/>
            <w:vMerge w:val="restart"/>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抢救抢险组</w:t>
            </w:r>
          </w:p>
        </w:tc>
        <w:tc>
          <w:tcPr>
            <w:tcW w:w="128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组长</w:t>
            </w:r>
          </w:p>
        </w:tc>
        <w:tc>
          <w:tcPr>
            <w:tcW w:w="1027"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高维刚</w:t>
            </w:r>
          </w:p>
        </w:tc>
        <w:tc>
          <w:tcPr>
            <w:tcW w:w="2746"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武装部长</w:t>
            </w:r>
          </w:p>
        </w:tc>
        <w:tc>
          <w:tcPr>
            <w:tcW w:w="1709"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15822552093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497" w:type="dxa"/>
            <w:vMerge w:val="continue"/>
          </w:tcPr>
          <w:p>
            <w:pPr>
              <w:bidi w:val="0"/>
              <w:jc w:val="left"/>
              <w:rPr>
                <w:rFonts w:hint="default" w:ascii="仿宋_GB2312" w:hAnsi="仿宋_GB2312" w:eastAsia="仿宋_GB2312" w:cs="仿宋_GB2312"/>
                <w:sz w:val="24"/>
                <w:szCs w:val="24"/>
                <w:lang w:val="en-US" w:eastAsia="zh-CN"/>
              </w:rPr>
            </w:pPr>
          </w:p>
        </w:tc>
        <w:tc>
          <w:tcPr>
            <w:tcW w:w="1606" w:type="dxa"/>
            <w:vMerge w:val="continue"/>
            <w:vAlign w:val="center"/>
          </w:tcPr>
          <w:p>
            <w:pPr>
              <w:bidi w:val="0"/>
              <w:jc w:val="center"/>
              <w:rPr>
                <w:rFonts w:hint="default" w:ascii="仿宋_GB2312" w:hAnsi="仿宋_GB2312" w:eastAsia="仿宋_GB2312" w:cs="仿宋_GB2312"/>
                <w:sz w:val="24"/>
                <w:szCs w:val="24"/>
                <w:lang w:val="en-US" w:eastAsia="zh-CN"/>
              </w:rPr>
            </w:pPr>
          </w:p>
        </w:tc>
        <w:tc>
          <w:tcPr>
            <w:tcW w:w="128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成员</w:t>
            </w:r>
          </w:p>
        </w:tc>
        <w:tc>
          <w:tcPr>
            <w:tcW w:w="5482" w:type="dxa"/>
            <w:gridSpan w:val="3"/>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镇武装部、镇消防救援站、民兵、公共安全办公室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97" w:type="dxa"/>
            <w:vMerge w:val="continue"/>
          </w:tcPr>
          <w:p>
            <w:pPr>
              <w:bidi w:val="0"/>
              <w:jc w:val="left"/>
              <w:rPr>
                <w:rFonts w:hint="default" w:ascii="仿宋_GB2312" w:hAnsi="仿宋_GB2312" w:eastAsia="仿宋_GB2312" w:cs="仿宋_GB2312"/>
                <w:sz w:val="24"/>
                <w:szCs w:val="24"/>
                <w:lang w:val="en-US" w:eastAsia="zh-CN"/>
              </w:rPr>
            </w:pPr>
          </w:p>
        </w:tc>
        <w:tc>
          <w:tcPr>
            <w:tcW w:w="1606" w:type="dxa"/>
            <w:vMerge w:val="restart"/>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群众生活组</w:t>
            </w:r>
          </w:p>
        </w:tc>
        <w:tc>
          <w:tcPr>
            <w:tcW w:w="128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组长</w:t>
            </w:r>
          </w:p>
        </w:tc>
        <w:tc>
          <w:tcPr>
            <w:tcW w:w="1027"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武长松</w:t>
            </w:r>
          </w:p>
        </w:tc>
        <w:tc>
          <w:tcPr>
            <w:tcW w:w="2746"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公共服务办</w:t>
            </w:r>
          </w:p>
        </w:tc>
        <w:tc>
          <w:tcPr>
            <w:tcW w:w="1709"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17702209809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tcPr>
          <w:p>
            <w:pPr>
              <w:bidi w:val="0"/>
              <w:jc w:val="left"/>
              <w:rPr>
                <w:rFonts w:hint="default" w:ascii="仿宋_GB2312" w:hAnsi="仿宋_GB2312" w:eastAsia="仿宋_GB2312" w:cs="仿宋_GB2312"/>
                <w:sz w:val="24"/>
                <w:szCs w:val="24"/>
                <w:lang w:val="en-US" w:eastAsia="zh-CN"/>
              </w:rPr>
            </w:pPr>
          </w:p>
        </w:tc>
        <w:tc>
          <w:tcPr>
            <w:tcW w:w="1606" w:type="dxa"/>
            <w:vMerge w:val="continue"/>
            <w:vAlign w:val="center"/>
          </w:tcPr>
          <w:p>
            <w:pPr>
              <w:bidi w:val="0"/>
              <w:jc w:val="center"/>
              <w:rPr>
                <w:rFonts w:hint="default" w:ascii="仿宋_GB2312" w:hAnsi="仿宋_GB2312" w:eastAsia="仿宋_GB2312" w:cs="仿宋_GB2312"/>
                <w:sz w:val="24"/>
                <w:szCs w:val="24"/>
                <w:lang w:val="en-US" w:eastAsia="zh-CN"/>
              </w:rPr>
            </w:pPr>
          </w:p>
        </w:tc>
        <w:tc>
          <w:tcPr>
            <w:tcW w:w="128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成员</w:t>
            </w:r>
          </w:p>
        </w:tc>
        <w:tc>
          <w:tcPr>
            <w:tcW w:w="5482" w:type="dxa"/>
            <w:gridSpan w:val="3"/>
            <w:vAlign w:val="center"/>
          </w:tcPr>
          <w:p>
            <w:pPr>
              <w:bidi w:val="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农业农村发展办公室、公共管理办公室、公共服务办公室、经济发展办公室、党群服务中心、各村委会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7" w:type="dxa"/>
            <w:vMerge w:val="continue"/>
          </w:tcPr>
          <w:p>
            <w:pPr>
              <w:bidi w:val="0"/>
              <w:jc w:val="left"/>
              <w:rPr>
                <w:rFonts w:hint="default" w:ascii="仿宋_GB2312" w:hAnsi="仿宋_GB2312" w:eastAsia="仿宋_GB2312" w:cs="仿宋_GB2312"/>
                <w:sz w:val="24"/>
                <w:szCs w:val="24"/>
                <w:lang w:val="en-US" w:eastAsia="zh-CN"/>
              </w:rPr>
            </w:pPr>
          </w:p>
        </w:tc>
        <w:tc>
          <w:tcPr>
            <w:tcW w:w="1606" w:type="dxa"/>
            <w:vMerge w:val="restart"/>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灾害评估组</w:t>
            </w:r>
          </w:p>
        </w:tc>
        <w:tc>
          <w:tcPr>
            <w:tcW w:w="128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组长</w:t>
            </w:r>
          </w:p>
        </w:tc>
        <w:tc>
          <w:tcPr>
            <w:tcW w:w="1027"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张  冰</w:t>
            </w:r>
          </w:p>
        </w:tc>
        <w:tc>
          <w:tcPr>
            <w:tcW w:w="2746"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公共安全办</w:t>
            </w:r>
          </w:p>
        </w:tc>
        <w:tc>
          <w:tcPr>
            <w:tcW w:w="1709"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18522950198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tcPr>
          <w:p>
            <w:pPr>
              <w:bidi w:val="0"/>
              <w:jc w:val="left"/>
              <w:rPr>
                <w:rFonts w:hint="default" w:ascii="仿宋_GB2312" w:hAnsi="仿宋_GB2312" w:eastAsia="仿宋_GB2312" w:cs="仿宋_GB2312"/>
                <w:sz w:val="24"/>
                <w:szCs w:val="24"/>
                <w:lang w:val="en-US" w:eastAsia="zh-CN"/>
              </w:rPr>
            </w:pPr>
          </w:p>
        </w:tc>
        <w:tc>
          <w:tcPr>
            <w:tcW w:w="1606" w:type="dxa"/>
            <w:vMerge w:val="continue"/>
            <w:vAlign w:val="center"/>
          </w:tcPr>
          <w:p>
            <w:pPr>
              <w:bidi w:val="0"/>
              <w:jc w:val="center"/>
              <w:rPr>
                <w:rFonts w:hint="default" w:ascii="仿宋_GB2312" w:hAnsi="仿宋_GB2312" w:eastAsia="仿宋_GB2312" w:cs="仿宋_GB2312"/>
                <w:sz w:val="24"/>
                <w:szCs w:val="24"/>
                <w:lang w:val="en-US" w:eastAsia="zh-CN"/>
              </w:rPr>
            </w:pPr>
          </w:p>
        </w:tc>
        <w:tc>
          <w:tcPr>
            <w:tcW w:w="128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成员</w:t>
            </w:r>
          </w:p>
        </w:tc>
        <w:tc>
          <w:tcPr>
            <w:tcW w:w="5482" w:type="dxa"/>
            <w:gridSpan w:val="3"/>
            <w:vAlign w:val="center"/>
          </w:tcPr>
          <w:p>
            <w:pPr>
              <w:bidi w:val="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公共安全办公室、镇村建设发展中心、农业农村发展办公室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497" w:type="dxa"/>
            <w:vMerge w:val="continue"/>
          </w:tcPr>
          <w:p>
            <w:pPr>
              <w:bidi w:val="0"/>
              <w:jc w:val="left"/>
              <w:rPr>
                <w:rFonts w:hint="default" w:ascii="仿宋_GB2312" w:hAnsi="仿宋_GB2312" w:eastAsia="仿宋_GB2312" w:cs="仿宋_GB2312"/>
                <w:sz w:val="24"/>
                <w:szCs w:val="24"/>
                <w:lang w:val="en-US" w:eastAsia="zh-CN"/>
              </w:rPr>
            </w:pPr>
          </w:p>
        </w:tc>
        <w:tc>
          <w:tcPr>
            <w:tcW w:w="1606" w:type="dxa"/>
            <w:vMerge w:val="restart"/>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医疗防疫组</w:t>
            </w:r>
          </w:p>
        </w:tc>
        <w:tc>
          <w:tcPr>
            <w:tcW w:w="128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组长</w:t>
            </w:r>
          </w:p>
        </w:tc>
        <w:tc>
          <w:tcPr>
            <w:tcW w:w="1027"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武长松</w:t>
            </w:r>
          </w:p>
        </w:tc>
        <w:tc>
          <w:tcPr>
            <w:tcW w:w="2746"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公共服务办</w:t>
            </w:r>
          </w:p>
        </w:tc>
        <w:tc>
          <w:tcPr>
            <w:tcW w:w="1709"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17702209809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trPr>
        <w:tc>
          <w:tcPr>
            <w:tcW w:w="497" w:type="dxa"/>
            <w:vMerge w:val="continue"/>
          </w:tcPr>
          <w:p>
            <w:pPr>
              <w:bidi w:val="0"/>
              <w:jc w:val="left"/>
              <w:rPr>
                <w:rFonts w:hint="default" w:ascii="仿宋_GB2312" w:hAnsi="仿宋_GB2312" w:eastAsia="仿宋_GB2312" w:cs="仿宋_GB2312"/>
                <w:sz w:val="24"/>
                <w:szCs w:val="24"/>
                <w:lang w:val="en-US" w:eastAsia="zh-CN"/>
              </w:rPr>
            </w:pPr>
          </w:p>
        </w:tc>
        <w:tc>
          <w:tcPr>
            <w:tcW w:w="1606" w:type="dxa"/>
            <w:vMerge w:val="continue"/>
            <w:vAlign w:val="center"/>
          </w:tcPr>
          <w:p>
            <w:pPr>
              <w:bidi w:val="0"/>
              <w:jc w:val="center"/>
              <w:rPr>
                <w:rFonts w:hint="default" w:ascii="仿宋_GB2312" w:hAnsi="仿宋_GB2312" w:eastAsia="仿宋_GB2312" w:cs="仿宋_GB2312"/>
                <w:sz w:val="24"/>
                <w:szCs w:val="24"/>
                <w:lang w:val="en-US" w:eastAsia="zh-CN"/>
              </w:rPr>
            </w:pPr>
          </w:p>
        </w:tc>
        <w:tc>
          <w:tcPr>
            <w:tcW w:w="128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成员</w:t>
            </w:r>
          </w:p>
        </w:tc>
        <w:tc>
          <w:tcPr>
            <w:tcW w:w="5482" w:type="dxa"/>
            <w:gridSpan w:val="3"/>
            <w:vAlign w:val="center"/>
          </w:tcPr>
          <w:p>
            <w:pPr>
              <w:bidi w:val="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卫生院、市场监督管理所及相关部门组成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97" w:type="dxa"/>
            <w:vMerge w:val="continue"/>
          </w:tcPr>
          <w:p>
            <w:pPr>
              <w:bidi w:val="0"/>
              <w:jc w:val="left"/>
              <w:rPr>
                <w:rFonts w:hint="default" w:ascii="仿宋_GB2312" w:hAnsi="仿宋_GB2312" w:eastAsia="仿宋_GB2312" w:cs="仿宋_GB2312"/>
                <w:sz w:val="24"/>
                <w:szCs w:val="24"/>
                <w:lang w:val="en-US" w:eastAsia="zh-CN"/>
              </w:rPr>
            </w:pPr>
          </w:p>
        </w:tc>
        <w:tc>
          <w:tcPr>
            <w:tcW w:w="1606" w:type="dxa"/>
            <w:vMerge w:val="restart"/>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新闻舆情组</w:t>
            </w:r>
          </w:p>
        </w:tc>
        <w:tc>
          <w:tcPr>
            <w:tcW w:w="128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组长</w:t>
            </w:r>
          </w:p>
        </w:tc>
        <w:tc>
          <w:tcPr>
            <w:tcW w:w="1027"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齐洪远</w:t>
            </w:r>
          </w:p>
        </w:tc>
        <w:tc>
          <w:tcPr>
            <w:tcW w:w="2746"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党建办</w:t>
            </w:r>
          </w:p>
        </w:tc>
        <w:tc>
          <w:tcPr>
            <w:tcW w:w="1709"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13662022285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497" w:type="dxa"/>
            <w:vMerge w:val="continue"/>
          </w:tcPr>
          <w:p>
            <w:pPr>
              <w:bidi w:val="0"/>
              <w:jc w:val="left"/>
              <w:rPr>
                <w:rFonts w:hint="default" w:ascii="仿宋_GB2312" w:hAnsi="仿宋_GB2312" w:eastAsia="仿宋_GB2312" w:cs="仿宋_GB2312"/>
                <w:sz w:val="24"/>
                <w:szCs w:val="24"/>
                <w:lang w:val="en-US" w:eastAsia="zh-CN"/>
              </w:rPr>
            </w:pPr>
          </w:p>
        </w:tc>
        <w:tc>
          <w:tcPr>
            <w:tcW w:w="1606" w:type="dxa"/>
            <w:vMerge w:val="continue"/>
            <w:vAlign w:val="center"/>
          </w:tcPr>
          <w:p>
            <w:pPr>
              <w:bidi w:val="0"/>
              <w:jc w:val="center"/>
              <w:rPr>
                <w:rFonts w:hint="default" w:ascii="仿宋_GB2312" w:hAnsi="仿宋_GB2312" w:eastAsia="仿宋_GB2312" w:cs="仿宋_GB2312"/>
                <w:sz w:val="24"/>
                <w:szCs w:val="24"/>
                <w:lang w:val="en-US" w:eastAsia="zh-CN"/>
              </w:rPr>
            </w:pPr>
          </w:p>
        </w:tc>
        <w:tc>
          <w:tcPr>
            <w:tcW w:w="128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成员</w:t>
            </w:r>
          </w:p>
        </w:tc>
        <w:tc>
          <w:tcPr>
            <w:tcW w:w="5482" w:type="dxa"/>
            <w:gridSpan w:val="3"/>
            <w:vAlign w:val="center"/>
          </w:tcPr>
          <w:p>
            <w:pPr>
              <w:bidi w:val="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党建办公室宣传科、公共安全办公室、各村委会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97" w:type="dxa"/>
            <w:vMerge w:val="continue"/>
          </w:tcPr>
          <w:p>
            <w:pPr>
              <w:bidi w:val="0"/>
              <w:jc w:val="left"/>
              <w:rPr>
                <w:rFonts w:hint="default" w:ascii="仿宋_GB2312" w:hAnsi="仿宋_GB2312" w:eastAsia="仿宋_GB2312" w:cs="仿宋_GB2312"/>
                <w:sz w:val="24"/>
                <w:szCs w:val="24"/>
                <w:lang w:val="en-US" w:eastAsia="zh-CN"/>
              </w:rPr>
            </w:pPr>
          </w:p>
        </w:tc>
        <w:tc>
          <w:tcPr>
            <w:tcW w:w="1606" w:type="dxa"/>
            <w:vMerge w:val="restart"/>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基础设施抢修组</w:t>
            </w:r>
          </w:p>
        </w:tc>
        <w:tc>
          <w:tcPr>
            <w:tcW w:w="128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组长</w:t>
            </w:r>
          </w:p>
        </w:tc>
        <w:tc>
          <w:tcPr>
            <w:tcW w:w="1027"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杨  艳</w:t>
            </w:r>
          </w:p>
        </w:tc>
        <w:tc>
          <w:tcPr>
            <w:tcW w:w="2746"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公共管理办</w:t>
            </w:r>
          </w:p>
        </w:tc>
        <w:tc>
          <w:tcPr>
            <w:tcW w:w="1709"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13920946799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tcPr>
          <w:p>
            <w:pPr>
              <w:bidi w:val="0"/>
              <w:jc w:val="left"/>
              <w:rPr>
                <w:rFonts w:hint="default" w:ascii="仿宋_GB2312" w:hAnsi="仿宋_GB2312" w:eastAsia="仿宋_GB2312" w:cs="仿宋_GB2312"/>
                <w:sz w:val="24"/>
                <w:szCs w:val="24"/>
                <w:lang w:val="en-US" w:eastAsia="zh-CN"/>
              </w:rPr>
            </w:pPr>
          </w:p>
        </w:tc>
        <w:tc>
          <w:tcPr>
            <w:tcW w:w="1606" w:type="dxa"/>
            <w:vMerge w:val="continue"/>
            <w:vAlign w:val="center"/>
          </w:tcPr>
          <w:p>
            <w:pPr>
              <w:bidi w:val="0"/>
              <w:jc w:val="center"/>
              <w:rPr>
                <w:rFonts w:hint="default" w:ascii="仿宋_GB2312" w:hAnsi="仿宋_GB2312" w:eastAsia="仿宋_GB2312" w:cs="仿宋_GB2312"/>
                <w:sz w:val="24"/>
                <w:szCs w:val="24"/>
                <w:lang w:val="en-US" w:eastAsia="zh-CN"/>
              </w:rPr>
            </w:pPr>
          </w:p>
        </w:tc>
        <w:tc>
          <w:tcPr>
            <w:tcW w:w="128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成员</w:t>
            </w:r>
          </w:p>
        </w:tc>
        <w:tc>
          <w:tcPr>
            <w:tcW w:w="5482" w:type="dxa"/>
            <w:gridSpan w:val="3"/>
            <w:vAlign w:val="center"/>
          </w:tcPr>
          <w:p>
            <w:pPr>
              <w:bidi w:val="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镇村建设发展中心、农业农村发展办公室、经济发展办公室、公共管理办公室、公共服务办公室以及相关建工、能源、水务、城建等企业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97" w:type="dxa"/>
            <w:vMerge w:val="continue"/>
          </w:tcPr>
          <w:p>
            <w:pPr>
              <w:bidi w:val="0"/>
              <w:jc w:val="left"/>
              <w:rPr>
                <w:rFonts w:hint="default" w:ascii="仿宋_GB2312" w:hAnsi="仿宋_GB2312" w:eastAsia="仿宋_GB2312" w:cs="仿宋_GB2312"/>
                <w:sz w:val="24"/>
                <w:szCs w:val="24"/>
                <w:lang w:val="en-US" w:eastAsia="zh-CN"/>
              </w:rPr>
            </w:pPr>
          </w:p>
        </w:tc>
        <w:tc>
          <w:tcPr>
            <w:tcW w:w="1606" w:type="dxa"/>
            <w:vMerge w:val="restart"/>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社会治安组</w:t>
            </w:r>
          </w:p>
        </w:tc>
        <w:tc>
          <w:tcPr>
            <w:tcW w:w="128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组长</w:t>
            </w:r>
          </w:p>
        </w:tc>
        <w:tc>
          <w:tcPr>
            <w:tcW w:w="1027"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薄志国</w:t>
            </w:r>
          </w:p>
        </w:tc>
        <w:tc>
          <w:tcPr>
            <w:tcW w:w="2746"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派出所所长</w:t>
            </w:r>
          </w:p>
        </w:tc>
        <w:tc>
          <w:tcPr>
            <w:tcW w:w="1709"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13207577755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497" w:type="dxa"/>
            <w:vMerge w:val="continue"/>
          </w:tcPr>
          <w:p>
            <w:pPr>
              <w:bidi w:val="0"/>
              <w:jc w:val="left"/>
              <w:rPr>
                <w:rFonts w:hint="default" w:ascii="仿宋_GB2312" w:hAnsi="仿宋_GB2312" w:eastAsia="仿宋_GB2312" w:cs="仿宋_GB2312"/>
                <w:sz w:val="24"/>
                <w:szCs w:val="24"/>
                <w:lang w:val="en-US" w:eastAsia="zh-CN"/>
              </w:rPr>
            </w:pPr>
          </w:p>
        </w:tc>
        <w:tc>
          <w:tcPr>
            <w:tcW w:w="1606" w:type="dxa"/>
            <w:vMerge w:val="continue"/>
            <w:vAlign w:val="center"/>
          </w:tcPr>
          <w:p>
            <w:pPr>
              <w:bidi w:val="0"/>
              <w:jc w:val="center"/>
              <w:rPr>
                <w:rFonts w:hint="default" w:ascii="仿宋_GB2312" w:hAnsi="仿宋_GB2312" w:eastAsia="仿宋_GB2312" w:cs="仿宋_GB2312"/>
                <w:sz w:val="24"/>
                <w:szCs w:val="24"/>
                <w:lang w:val="en-US" w:eastAsia="zh-CN"/>
              </w:rPr>
            </w:pPr>
          </w:p>
        </w:tc>
        <w:tc>
          <w:tcPr>
            <w:tcW w:w="128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成员</w:t>
            </w:r>
          </w:p>
        </w:tc>
        <w:tc>
          <w:tcPr>
            <w:tcW w:w="5482" w:type="dxa"/>
            <w:gridSpan w:val="3"/>
            <w:vAlign w:val="center"/>
          </w:tcPr>
          <w:p>
            <w:pPr>
              <w:bidi w:val="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镇派出所、镇综合执法大队、各村治安联防队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97" w:type="dxa"/>
            <w:vMerge w:val="continue"/>
          </w:tcPr>
          <w:p>
            <w:pPr>
              <w:bidi w:val="0"/>
              <w:jc w:val="left"/>
              <w:rPr>
                <w:rFonts w:hint="default" w:ascii="仿宋_GB2312" w:hAnsi="仿宋_GB2312" w:eastAsia="仿宋_GB2312" w:cs="仿宋_GB2312"/>
                <w:sz w:val="24"/>
                <w:szCs w:val="24"/>
                <w:lang w:val="en-US" w:eastAsia="zh-CN"/>
              </w:rPr>
            </w:pPr>
          </w:p>
        </w:tc>
        <w:tc>
          <w:tcPr>
            <w:tcW w:w="1606" w:type="dxa"/>
            <w:vMerge w:val="restart"/>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恢复重建组</w:t>
            </w:r>
          </w:p>
        </w:tc>
        <w:tc>
          <w:tcPr>
            <w:tcW w:w="128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组长</w:t>
            </w:r>
          </w:p>
        </w:tc>
        <w:tc>
          <w:tcPr>
            <w:tcW w:w="1027"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杨  艳</w:t>
            </w:r>
          </w:p>
        </w:tc>
        <w:tc>
          <w:tcPr>
            <w:tcW w:w="2746"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公共管理办</w:t>
            </w:r>
          </w:p>
        </w:tc>
        <w:tc>
          <w:tcPr>
            <w:tcW w:w="1709"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13920946799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tcPr>
          <w:p>
            <w:pPr>
              <w:bidi w:val="0"/>
              <w:jc w:val="left"/>
              <w:rPr>
                <w:rFonts w:hint="default" w:ascii="仿宋_GB2312" w:hAnsi="仿宋_GB2312" w:eastAsia="仿宋_GB2312" w:cs="仿宋_GB2312"/>
                <w:sz w:val="24"/>
                <w:szCs w:val="24"/>
                <w:lang w:val="en-US" w:eastAsia="zh-CN"/>
              </w:rPr>
            </w:pPr>
          </w:p>
        </w:tc>
        <w:tc>
          <w:tcPr>
            <w:tcW w:w="1606"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28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成员</w:t>
            </w:r>
          </w:p>
        </w:tc>
        <w:tc>
          <w:tcPr>
            <w:tcW w:w="5482" w:type="dxa"/>
            <w:gridSpan w:val="3"/>
            <w:vAlign w:val="center"/>
          </w:tcPr>
          <w:p>
            <w:pPr>
              <w:bidi w:val="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镇村建设发展中心、农业农村发展办公室、经济发展办公室、公共管理办公室、公共服务办公室、保险公司、党群服务中心</w:t>
            </w:r>
          </w:p>
        </w:tc>
      </w:tr>
    </w:tbl>
    <w:p>
      <w:pPr>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3.苗庄镇各部门应急联络通讯录</w:t>
      </w:r>
    </w:p>
    <w:tbl>
      <w:tblPr>
        <w:tblStyle w:val="11"/>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0"/>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840" w:type="dxa"/>
            <w:vAlign w:val="center"/>
          </w:tcPr>
          <w:p>
            <w:pPr>
              <w:bidi w:val="0"/>
              <w:jc w:val="center"/>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sz w:val="24"/>
                <w:szCs w:val="24"/>
                <w:lang w:val="en-US" w:eastAsia="zh-CN"/>
              </w:rPr>
              <w:t>主要负责人</w:t>
            </w:r>
          </w:p>
        </w:tc>
        <w:tc>
          <w:tcPr>
            <w:tcW w:w="2840" w:type="dxa"/>
            <w:vAlign w:val="center"/>
          </w:tcPr>
          <w:p>
            <w:pPr>
              <w:bidi w:val="0"/>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科室</w:t>
            </w:r>
          </w:p>
        </w:tc>
        <w:tc>
          <w:tcPr>
            <w:tcW w:w="2840" w:type="dxa"/>
            <w:vAlign w:val="center"/>
          </w:tcPr>
          <w:p>
            <w:pPr>
              <w:bidi w:val="0"/>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齐洪远</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党建办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13662022285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王玉杰</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办公室</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18920877339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付程程</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工会</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13388026826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刘君强（镇纪委书记）</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纪检委</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13821788878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李  健</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经济发展中心</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13821998032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盛  行</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党群中心</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13752132899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武长松</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公共服务办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17702209809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张  冰</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公共安全办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18522950198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刘国柱</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综治中心</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13821307025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于  磊</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经济发展办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16602251809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刘成超</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农业农村办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13662013616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崔春维</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镇村建设中心</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15222333318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吴佳鹏</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退役军人服务站</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17720185993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高建强</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综合执法大队</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18502229189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杨  艳</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公共管理办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13920946799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汪欢欢</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司法所</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18322402919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李  兴</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卫生院院长</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13302182992</w:t>
            </w:r>
          </w:p>
        </w:tc>
      </w:tr>
    </w:tbl>
    <w:p>
      <w:pPr>
        <w:rPr>
          <w:rFonts w:hint="default" w:ascii="仿宋_GB2312" w:hAnsi="仿宋_GB2312" w:eastAsia="仿宋_GB2312" w:cs="仿宋_GB2312"/>
          <w:b/>
          <w:bCs/>
          <w:sz w:val="32"/>
          <w:szCs w:val="40"/>
          <w:lang w:val="en-US" w:eastAsia="zh-CN"/>
        </w:rPr>
      </w:pPr>
      <w:r>
        <w:rPr>
          <w:rFonts w:hint="default" w:ascii="仿宋_GB2312" w:hAnsi="仿宋_GB2312" w:eastAsia="仿宋_GB2312" w:cs="仿宋_GB2312"/>
          <w:b/>
          <w:bCs/>
          <w:sz w:val="32"/>
          <w:szCs w:val="40"/>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4.苗庄镇各村（社区）应急联络通讯录</w:t>
      </w:r>
    </w:p>
    <w:tbl>
      <w:tblPr>
        <w:tblStyle w:val="10"/>
        <w:tblW w:w="0" w:type="auto"/>
        <w:tblInd w:w="0" w:type="dxa"/>
        <w:tblLayout w:type="fixed"/>
        <w:tblCellMar>
          <w:top w:w="15" w:type="dxa"/>
          <w:left w:w="15" w:type="dxa"/>
          <w:bottom w:w="15" w:type="dxa"/>
          <w:right w:w="15" w:type="dxa"/>
        </w:tblCellMar>
      </w:tblPr>
      <w:tblGrid>
        <w:gridCol w:w="2159"/>
        <w:gridCol w:w="3036"/>
        <w:gridCol w:w="3027"/>
      </w:tblGrid>
      <w:tr>
        <w:tblPrEx>
          <w:tblCellMar>
            <w:top w:w="15" w:type="dxa"/>
            <w:left w:w="15" w:type="dxa"/>
            <w:bottom w:w="15" w:type="dxa"/>
            <w:right w:w="15" w:type="dxa"/>
          </w:tblCellMar>
        </w:tblPrEx>
        <w:trPr>
          <w:trHeight w:val="458"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名称</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两委负责人</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联系电话</w:t>
            </w:r>
          </w:p>
        </w:tc>
      </w:tr>
      <w:tr>
        <w:tblPrEx>
          <w:tblCellMar>
            <w:top w:w="15" w:type="dxa"/>
            <w:left w:w="15" w:type="dxa"/>
            <w:bottom w:w="15" w:type="dxa"/>
            <w:right w:w="15" w:type="dxa"/>
          </w:tblCellMar>
        </w:tblPrEx>
        <w:trPr>
          <w:trHeight w:val="30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刘庄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刘德旺</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18622547322</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大沙</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刘建雨</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13512091909</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小沙</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米艳艳</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13512835640</w:t>
            </w:r>
          </w:p>
        </w:tc>
      </w:tr>
      <w:tr>
        <w:tblPrEx>
          <w:tblCellMar>
            <w:top w:w="15" w:type="dxa"/>
            <w:left w:w="15" w:type="dxa"/>
            <w:bottom w:w="15" w:type="dxa"/>
            <w:right w:w="15" w:type="dxa"/>
          </w:tblCellMar>
        </w:tblPrEx>
        <w:trPr>
          <w:trHeight w:val="22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麦穗</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孟宪杰</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13821306316</w:t>
            </w:r>
          </w:p>
        </w:tc>
      </w:tr>
      <w:tr>
        <w:tblPrEx>
          <w:tblCellMar>
            <w:top w:w="15" w:type="dxa"/>
            <w:left w:w="15" w:type="dxa"/>
            <w:bottom w:w="15" w:type="dxa"/>
            <w:right w:w="15" w:type="dxa"/>
          </w:tblCellMar>
        </w:tblPrEx>
        <w:trPr>
          <w:trHeight w:val="28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苗枣</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刘金贺</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15022117650</w:t>
            </w:r>
          </w:p>
        </w:tc>
      </w:tr>
      <w:tr>
        <w:tblPrEx>
          <w:tblCellMar>
            <w:top w:w="15" w:type="dxa"/>
            <w:left w:w="15" w:type="dxa"/>
            <w:bottom w:w="15" w:type="dxa"/>
            <w:right w:w="15" w:type="dxa"/>
          </w:tblCellMar>
        </w:tblPrEx>
        <w:trPr>
          <w:trHeight w:val="189"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柳庄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马云惠</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13389910659</w:t>
            </w:r>
          </w:p>
        </w:tc>
      </w:tr>
      <w:tr>
        <w:tblPrEx>
          <w:tblCellMar>
            <w:top w:w="15" w:type="dxa"/>
            <w:left w:w="15" w:type="dxa"/>
            <w:bottom w:w="15" w:type="dxa"/>
            <w:right w:w="15" w:type="dxa"/>
          </w:tblCellMar>
        </w:tblPrEx>
        <w:trPr>
          <w:trHeight w:val="18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小茄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陈悦</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18002020017</w:t>
            </w:r>
          </w:p>
        </w:tc>
      </w:tr>
      <w:tr>
        <w:tblPrEx>
          <w:tblCellMar>
            <w:top w:w="15" w:type="dxa"/>
            <w:left w:w="15" w:type="dxa"/>
            <w:bottom w:w="15" w:type="dxa"/>
            <w:right w:w="15" w:type="dxa"/>
          </w:tblCellMar>
        </w:tblPrEx>
        <w:trPr>
          <w:trHeight w:val="19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张凤</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李洋</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15630539980</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苗庄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肖博</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15302120132</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南朱</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朱瑞光</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18502233157</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前捷</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陈冠宇</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17526693907</w:t>
            </w:r>
          </w:p>
        </w:tc>
      </w:tr>
      <w:tr>
        <w:tblPrEx>
          <w:tblCellMar>
            <w:top w:w="15" w:type="dxa"/>
            <w:left w:w="15" w:type="dxa"/>
            <w:bottom w:w="15" w:type="dxa"/>
            <w:right w:w="15" w:type="dxa"/>
          </w:tblCellMar>
        </w:tblPrEx>
        <w:trPr>
          <w:trHeight w:val="23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中捷</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车亚维</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15822553434</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小捷</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周晶</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13702017887</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后捷</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宋宗阳</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15754316118</w:t>
            </w:r>
          </w:p>
        </w:tc>
      </w:tr>
      <w:tr>
        <w:tblPrEx>
          <w:tblCellMar>
            <w:top w:w="15" w:type="dxa"/>
            <w:left w:w="15" w:type="dxa"/>
            <w:bottom w:w="15" w:type="dxa"/>
            <w:right w:w="15" w:type="dxa"/>
          </w:tblCellMar>
        </w:tblPrEx>
        <w:trPr>
          <w:trHeight w:val="22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东瓦</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李井彪</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13752712880</w:t>
            </w:r>
          </w:p>
        </w:tc>
      </w:tr>
      <w:tr>
        <w:tblPrEx>
          <w:tblCellMar>
            <w:top w:w="15" w:type="dxa"/>
            <w:left w:w="15" w:type="dxa"/>
            <w:bottom w:w="15" w:type="dxa"/>
            <w:right w:w="15" w:type="dxa"/>
          </w:tblCellMar>
        </w:tblPrEx>
        <w:trPr>
          <w:trHeight w:val="27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西瓦</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赵泽嘉</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18714129998</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赵路</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徐宇</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17627872767</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马滑</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胡有双</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13821175996</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前于</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洪连江</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13820095159</w:t>
            </w:r>
          </w:p>
        </w:tc>
      </w:tr>
      <w:tr>
        <w:tblPrEx>
          <w:tblCellMar>
            <w:top w:w="15" w:type="dxa"/>
            <w:left w:w="15" w:type="dxa"/>
            <w:bottom w:w="15" w:type="dxa"/>
            <w:right w:w="15" w:type="dxa"/>
          </w:tblCellMar>
        </w:tblPrEx>
        <w:trPr>
          <w:trHeight w:val="18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中于</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郭怀东</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13502130138</w:t>
            </w:r>
          </w:p>
        </w:tc>
      </w:tr>
      <w:tr>
        <w:tblPrEx>
          <w:tblCellMar>
            <w:top w:w="15" w:type="dxa"/>
            <w:left w:w="15" w:type="dxa"/>
            <w:bottom w:w="15" w:type="dxa"/>
            <w:right w:w="15" w:type="dxa"/>
          </w:tblCellMar>
        </w:tblPrEx>
        <w:trPr>
          <w:trHeight w:val="26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东窝</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董宝元</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13516160510</w:t>
            </w:r>
          </w:p>
        </w:tc>
      </w:tr>
      <w:tr>
        <w:tblPrEx>
          <w:tblCellMar>
            <w:top w:w="15" w:type="dxa"/>
            <w:left w:w="15" w:type="dxa"/>
            <w:bottom w:w="15" w:type="dxa"/>
            <w:right w:w="15" w:type="dxa"/>
          </w:tblCellMar>
        </w:tblPrEx>
        <w:trPr>
          <w:trHeight w:val="30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后刘</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李秀武</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13802167195</w:t>
            </w:r>
          </w:p>
        </w:tc>
      </w:tr>
      <w:tr>
        <w:tblPrEx>
          <w:tblCellMar>
            <w:top w:w="15" w:type="dxa"/>
            <w:left w:w="15" w:type="dxa"/>
            <w:bottom w:w="15" w:type="dxa"/>
            <w:right w:w="15" w:type="dxa"/>
          </w:tblCellMar>
        </w:tblPrEx>
        <w:trPr>
          <w:trHeight w:val="15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塔慈</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郑欣悦</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15833594995</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倒流</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吕卓恒</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13302006769</w:t>
            </w:r>
          </w:p>
        </w:tc>
      </w:tr>
      <w:tr>
        <w:tblPrEx>
          <w:tblCellMar>
            <w:top w:w="15" w:type="dxa"/>
            <w:left w:w="15" w:type="dxa"/>
            <w:bottom w:w="15" w:type="dxa"/>
            <w:right w:w="15" w:type="dxa"/>
          </w:tblCellMar>
        </w:tblPrEx>
        <w:trPr>
          <w:trHeight w:val="19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南窝</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闫少雷</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15530434699</w:t>
            </w:r>
          </w:p>
        </w:tc>
      </w:tr>
      <w:tr>
        <w:tblPrEx>
          <w:tblCellMar>
            <w:top w:w="15" w:type="dxa"/>
            <w:left w:w="15" w:type="dxa"/>
            <w:bottom w:w="15" w:type="dxa"/>
            <w:right w:w="15" w:type="dxa"/>
          </w:tblCellMar>
        </w:tblPrEx>
        <w:trPr>
          <w:trHeight w:val="235"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立原</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杨重</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15232323833</w:t>
            </w:r>
          </w:p>
        </w:tc>
      </w:tr>
      <w:tr>
        <w:tblPrEx>
          <w:tblCellMar>
            <w:top w:w="15" w:type="dxa"/>
            <w:left w:w="15" w:type="dxa"/>
            <w:bottom w:w="15" w:type="dxa"/>
            <w:right w:w="15" w:type="dxa"/>
          </w:tblCellMar>
        </w:tblPrEx>
        <w:trPr>
          <w:trHeight w:val="229"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前江</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张顺栋</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13752485688</w:t>
            </w:r>
          </w:p>
        </w:tc>
      </w:tr>
      <w:tr>
        <w:tblPrEx>
          <w:tblCellMar>
            <w:top w:w="15" w:type="dxa"/>
            <w:left w:w="15" w:type="dxa"/>
            <w:bottom w:w="15" w:type="dxa"/>
            <w:right w:w="15" w:type="dxa"/>
          </w:tblCellMar>
        </w:tblPrEx>
        <w:trPr>
          <w:trHeight w:val="28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后江</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郭树山</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13011334442</w:t>
            </w:r>
          </w:p>
        </w:tc>
      </w:tr>
      <w:tr>
        <w:tblPrEx>
          <w:tblCellMar>
            <w:top w:w="15" w:type="dxa"/>
            <w:left w:w="15" w:type="dxa"/>
            <w:bottom w:w="15" w:type="dxa"/>
            <w:right w:w="15" w:type="dxa"/>
          </w:tblCellMar>
        </w:tblPrEx>
        <w:trPr>
          <w:trHeight w:val="27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杨庄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i w:val="0"/>
                <w:iCs w:val="0"/>
                <w:color w:val="000000"/>
                <w:kern w:val="0"/>
                <w:sz w:val="24"/>
                <w:szCs w:val="24"/>
                <w:u w:val="none"/>
                <w:lang w:val="en-US" w:eastAsia="zh-CN" w:bidi="ar"/>
              </w:rPr>
              <w:t>王海龙</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15651554085</w:t>
            </w:r>
          </w:p>
        </w:tc>
      </w:tr>
      <w:tr>
        <w:tblPrEx>
          <w:tblCellMar>
            <w:top w:w="15" w:type="dxa"/>
            <w:left w:w="15" w:type="dxa"/>
            <w:bottom w:w="15" w:type="dxa"/>
            <w:right w:w="15" w:type="dxa"/>
          </w:tblCellMar>
        </w:tblPrEx>
        <w:trPr>
          <w:trHeight w:val="29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孟旧</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i w:val="0"/>
                <w:iCs w:val="0"/>
                <w:color w:val="000000"/>
                <w:kern w:val="0"/>
                <w:sz w:val="24"/>
                <w:szCs w:val="24"/>
                <w:u w:val="none"/>
                <w:lang w:val="en-US" w:eastAsia="zh-CN" w:bidi="ar"/>
              </w:rPr>
              <w:t>胡崇山</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13012278421</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rPr>
          <w:rFonts w:hint="eastAsia" w:ascii="仿宋_GB2312" w:hAnsi="仿宋_GB2312" w:eastAsia="仿宋_GB2312" w:cs="仿宋_GB2312"/>
          <w:b/>
          <w:bCs/>
          <w:sz w:val="32"/>
          <w:szCs w:val="40"/>
          <w:lang w:val="en-US" w:eastAsia="zh-CN"/>
        </w:rPr>
      </w:pPr>
      <w:r>
        <w:rPr>
          <w:rFonts w:hint="default" w:ascii="仿宋_GB2312" w:hAnsi="仿宋_GB2312" w:eastAsia="仿宋_GB2312" w:cs="仿宋_GB2312"/>
          <w:b/>
          <w:bCs/>
          <w:sz w:val="32"/>
          <w:szCs w:val="40"/>
          <w:lang w:val="en-US" w:eastAsia="zh-CN"/>
        </w:rPr>
        <w:br w:type="page"/>
      </w:r>
      <w:r>
        <w:rPr>
          <w:rFonts w:hint="eastAsia" w:ascii="仿宋_GB2312" w:hAnsi="仿宋_GB2312" w:eastAsia="仿宋_GB2312" w:cs="仿宋_GB2312"/>
          <w:b/>
          <w:bCs/>
          <w:sz w:val="32"/>
          <w:szCs w:val="40"/>
          <w:lang w:val="en-US" w:eastAsia="zh-CN"/>
        </w:rPr>
        <w:t>5.区镇应急值班室及报警电话通讯录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部门</w:t>
            </w:r>
          </w:p>
        </w:tc>
        <w:tc>
          <w:tcPr>
            <w:tcW w:w="4261"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宁河区应急指挥部</w:t>
            </w:r>
          </w:p>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24小时值班电话</w:t>
            </w:r>
          </w:p>
        </w:tc>
        <w:tc>
          <w:tcPr>
            <w:tcW w:w="4261"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022-69561859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宁河区应急指挥中心</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022-69572236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苗庄镇应急领导小组</w:t>
            </w:r>
          </w:p>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24小时值班电话</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022-69221000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火警</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治安警</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急救</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交通警</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高速公路</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12122</w:t>
            </w:r>
          </w:p>
        </w:tc>
      </w:tr>
    </w:tbl>
    <w:p>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center"/>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苗庄镇应急救援队伍情况表</w:t>
      </w:r>
    </w:p>
    <w:tbl>
      <w:tblPr>
        <w:tblStyle w:val="11"/>
        <w:tblW w:w="8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2870"/>
        <w:gridCol w:w="1718"/>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751" w:type="dxa"/>
            <w:noWrap w:val="0"/>
            <w:vAlign w:val="center"/>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归属</w:t>
            </w:r>
          </w:p>
        </w:tc>
        <w:tc>
          <w:tcPr>
            <w:tcW w:w="2870" w:type="dxa"/>
            <w:noWrap w:val="0"/>
            <w:vAlign w:val="center"/>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名称</w:t>
            </w:r>
          </w:p>
        </w:tc>
        <w:tc>
          <w:tcPr>
            <w:tcW w:w="1718" w:type="dxa"/>
            <w:noWrap w:val="0"/>
            <w:vAlign w:val="center"/>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规模</w:t>
            </w:r>
          </w:p>
        </w:tc>
        <w:tc>
          <w:tcPr>
            <w:tcW w:w="2370" w:type="dxa"/>
            <w:noWrap w:val="0"/>
            <w:vAlign w:val="center"/>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负责人姓名与电话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751"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镇属专业救援</w:t>
            </w:r>
          </w:p>
        </w:tc>
        <w:tc>
          <w:tcPr>
            <w:tcW w:w="287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苗庄镇</w:t>
            </w:r>
            <w:r>
              <w:rPr>
                <w:rFonts w:hint="eastAsia" w:ascii="仿宋_GB2312" w:hAnsi="仿宋_GB2312" w:eastAsia="仿宋_GB2312" w:cs="仿宋_GB2312"/>
                <w:sz w:val="24"/>
                <w:szCs w:val="24"/>
                <w:vertAlign w:val="baseline"/>
                <w:lang w:val="zh-CN" w:eastAsia="zh-CN"/>
              </w:rPr>
              <w:t>基层消防工作站</w:t>
            </w:r>
          </w:p>
        </w:tc>
        <w:tc>
          <w:tcPr>
            <w:tcW w:w="1718"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36人</w:t>
            </w:r>
          </w:p>
        </w:tc>
        <w:tc>
          <w:tcPr>
            <w:tcW w:w="237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郑忠杰</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18649235556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751"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870" w:type="dxa"/>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zh-CN" w:eastAsia="zh-CN"/>
              </w:rPr>
              <w:t>苗庄镇</w:t>
            </w:r>
            <w:r>
              <w:rPr>
                <w:rFonts w:hint="eastAsia" w:ascii="仿宋_GB2312" w:hAnsi="仿宋_GB2312" w:eastAsia="仿宋_GB2312" w:cs="仿宋_GB2312"/>
                <w:sz w:val="24"/>
                <w:szCs w:val="24"/>
                <w:vertAlign w:val="baseline"/>
                <w:lang w:val="en-US" w:eastAsia="zh-CN"/>
              </w:rPr>
              <w:t>民兵应急排</w:t>
            </w:r>
          </w:p>
        </w:tc>
        <w:tc>
          <w:tcPr>
            <w:tcW w:w="1718" w:type="dxa"/>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30人</w:t>
            </w:r>
          </w:p>
        </w:tc>
        <w:tc>
          <w:tcPr>
            <w:tcW w:w="237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李  洋</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15630539980</w:t>
            </w:r>
          </w:p>
        </w:tc>
      </w:tr>
    </w:tbl>
    <w:p>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rPr>
          <w:rFonts w:hint="eastAsia" w:ascii="黑体" w:hAnsi="黑体" w:eastAsia="黑体" w:cs="黑体"/>
          <w:b w:val="0"/>
          <w:bCs w:val="0"/>
          <w:sz w:val="32"/>
          <w:szCs w:val="40"/>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附件3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center"/>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苗庄镇应急救援物资情况表</w:t>
      </w:r>
    </w:p>
    <w:tbl>
      <w:tblPr>
        <w:tblStyle w:val="10"/>
        <w:tblW w:w="8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913"/>
        <w:gridCol w:w="2390"/>
        <w:gridCol w:w="1250"/>
        <w:gridCol w:w="850"/>
        <w:gridCol w:w="2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blHeader/>
        </w:trPr>
        <w:tc>
          <w:tcPr>
            <w:tcW w:w="191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lang w:val="en-US" w:eastAsia="zh-CN"/>
              </w:rPr>
            </w:pPr>
            <w:r>
              <w:rPr>
                <w:rFonts w:hint="eastAsia" w:ascii="仿宋_GB2312" w:hAnsi="仿宋_GB2312" w:eastAsia="仿宋_GB2312" w:cs="仿宋_GB2312"/>
                <w:b/>
                <w:bCs/>
                <w:i w:val="0"/>
                <w:iCs w:val="0"/>
                <w:color w:val="000000"/>
                <w:sz w:val="24"/>
                <w:szCs w:val="24"/>
                <w:u w:val="none"/>
                <w:lang w:val="en-US" w:eastAsia="zh-CN"/>
              </w:rPr>
              <w:t>归属</w:t>
            </w:r>
          </w:p>
        </w:tc>
        <w:tc>
          <w:tcPr>
            <w:tcW w:w="23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物资名称</w:t>
            </w:r>
          </w:p>
        </w:tc>
        <w:tc>
          <w:tcPr>
            <w:tcW w:w="12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数量</w:t>
            </w:r>
          </w:p>
        </w:tc>
        <w:tc>
          <w:tcPr>
            <w:tcW w:w="8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单位</w:t>
            </w:r>
          </w:p>
        </w:tc>
        <w:tc>
          <w:tcPr>
            <w:tcW w:w="245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lang w:val="en-US"/>
              </w:rPr>
            </w:pPr>
            <w:r>
              <w:rPr>
                <w:rFonts w:hint="eastAsia" w:ascii="仿宋_GB2312" w:hAnsi="仿宋_GB2312" w:eastAsia="仿宋_GB2312" w:cs="仿宋_GB2312"/>
                <w:b/>
                <w:bCs/>
                <w:i w:val="0"/>
                <w:iCs w:val="0"/>
                <w:color w:val="000000"/>
                <w:kern w:val="0"/>
                <w:sz w:val="24"/>
                <w:szCs w:val="24"/>
                <w:u w:val="none"/>
                <w:lang w:val="en-US" w:eastAsia="zh-CN" w:bidi="ar"/>
              </w:rPr>
              <w:t>负责人及联系电话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镇武装部</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生命探测仪</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restart"/>
            <w:tcBorders>
              <w:tl2br w:val="nil"/>
              <w:tr2bl w:val="nil"/>
            </w:tcBorders>
            <w:shd w:val="clear" w:color="auto" w:fill="auto"/>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高维刚</w:t>
            </w:r>
          </w:p>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15822552093</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折叠梯</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照明灯</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急救箱</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防刺服</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枪发抓捕网</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手持式金属探测器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防暴钢叉</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安检工具箱</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爆炸物探测器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货物架</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镇政府</w:t>
            </w: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木桩</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val="en-US" w:bidi="ar"/>
              </w:rPr>
              <w:t>1606</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eastAsia="zh-CN" w:bidi="ar"/>
              </w:rPr>
              <w:t>根</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靳家继18622791789</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吴建松13602060976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编织袋</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4</w:t>
            </w:r>
            <w:r>
              <w:rPr>
                <w:rFonts w:hint="eastAsia" w:ascii="仿宋_GB2312" w:hAnsi="仿宋_GB2312" w:eastAsia="仿宋_GB2312" w:cs="仿宋_GB2312"/>
                <w:color w:val="000000"/>
                <w:kern w:val="0"/>
                <w:sz w:val="24"/>
                <w:szCs w:val="24"/>
                <w:u w:val="none"/>
                <w:lang w:val="en-US" w:eastAsia="zh-CN" w:bidi="ar"/>
              </w:rPr>
              <w:t>0000</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eastAsia="zh-CN" w:bidi="ar"/>
              </w:rPr>
              <w:t>条</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铅丝</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1</w:t>
            </w:r>
            <w:r>
              <w:rPr>
                <w:rFonts w:hint="eastAsia" w:ascii="仿宋_GB2312" w:hAnsi="仿宋_GB2312" w:eastAsia="仿宋_GB2312" w:cs="仿宋_GB2312"/>
                <w:color w:val="000000"/>
                <w:kern w:val="0"/>
                <w:sz w:val="24"/>
                <w:szCs w:val="24"/>
                <w:u w:val="none"/>
                <w:lang w:val="en-US" w:bidi="ar"/>
              </w:rPr>
              <w:t>5</w:t>
            </w:r>
            <w:r>
              <w:rPr>
                <w:rFonts w:hint="eastAsia" w:ascii="仿宋_GB2312" w:hAnsi="仿宋_GB2312" w:eastAsia="仿宋_GB2312" w:cs="仿宋_GB2312"/>
                <w:color w:val="000000"/>
                <w:kern w:val="0"/>
                <w:sz w:val="24"/>
                <w:szCs w:val="24"/>
                <w:u w:val="none"/>
                <w:lang w:bidi="ar"/>
              </w:rPr>
              <w:t>00</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公斤</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彩条布</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5000</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米</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土</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万方</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 w:eastAsia="zh-CN" w:bidi="ar"/>
              </w:rPr>
              <w:t>碎石</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万方</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一次性帽子</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1630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  屏</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护目镜</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940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脚  套</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1995</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n95</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3080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  套</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123</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防护服</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973</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隔离衣（百）</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470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隔离衣（蓝袍）</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1511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普通口罩</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10000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手消</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475</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酒精</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295</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含氯消毒片</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326</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片</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东瓦房港村</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李井彪</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13752712880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大沙窝村</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刘建雨</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13512091909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倒流村</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吕卓恒</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13302006769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东窝村</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董宝元13516160510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后江石沽村</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郭树山</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13011334442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后捷道沽村</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宋宗阳</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18102086119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后刘瘸村</w:t>
            </w: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6</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restart"/>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孙德红</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lang w:bidi="ar"/>
              </w:rPr>
              <w:t>13821861587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10</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10</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立原</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杨重</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15232323833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刘庄村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刘德旺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13302006769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柳庄村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马云惠</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13389910659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马滑村</w:t>
            </w: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2</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胡有双</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13821175996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3</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2</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麦穗沽村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孟宪杰13821306316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孟旧村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胡崇山</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15620758166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苗枣村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刘金贺</w:t>
            </w:r>
            <w:r>
              <w:rPr>
                <w:rFonts w:hint="eastAsia" w:ascii="仿宋_GB2312" w:hAnsi="仿宋_GB2312" w:eastAsia="仿宋_GB2312" w:cs="仿宋_GB2312"/>
                <w:sz w:val="24"/>
                <w:szCs w:val="24"/>
                <w:vertAlign w:val="baseline"/>
                <w:lang w:val="en-US" w:eastAsia="zh-CN"/>
              </w:rPr>
              <w:t>15022117650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苗庄村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肖博13110020132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南窝</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闫少雷</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13330434699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南朱村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朱瑞光</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18502233157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前江石沽村</w:t>
            </w: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崔志林</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lang w:bidi="ar"/>
              </w:rPr>
              <w:t>13920218220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5</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6</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5</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前捷道沽村</w:t>
            </w: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2</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陈冠宇17526693907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3</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eastAsia="zh-CN" w:bidi="ar"/>
              </w:rPr>
              <w:t>前于飞</w:t>
            </w:r>
            <w:r>
              <w:rPr>
                <w:rFonts w:hint="eastAsia" w:ascii="仿宋_GB2312" w:hAnsi="仿宋_GB2312" w:eastAsia="仿宋_GB2312" w:cs="仿宋_GB2312"/>
                <w:color w:val="000000"/>
                <w:kern w:val="0"/>
                <w:sz w:val="24"/>
                <w:szCs w:val="24"/>
                <w:lang w:bidi="ar"/>
              </w:rPr>
              <w:t>村</w:t>
            </w: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restart"/>
            <w:shd w:val="clear" w:color="auto" w:fill="auto"/>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蔡树宇</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13002208861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5</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6</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5</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塔慈村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郑欣悦</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15302152531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西瓦村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赵泽嘉18714129998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小捷道沽村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周晶</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13702017887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小沙窝村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米艳艳</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13512835640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杨庄村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王海龙</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15651554085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张凤村</w:t>
            </w:r>
          </w:p>
        </w:tc>
        <w:tc>
          <w:tcPr>
            <w:tcW w:w="239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木桩</w:t>
            </w:r>
          </w:p>
        </w:tc>
        <w:tc>
          <w:tcPr>
            <w:tcW w:w="12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30</w:t>
            </w:r>
          </w:p>
        </w:tc>
        <w:tc>
          <w:tcPr>
            <w:tcW w:w="8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根</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李洋15630539980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编织袋</w:t>
            </w:r>
          </w:p>
        </w:tc>
        <w:tc>
          <w:tcPr>
            <w:tcW w:w="12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100</w:t>
            </w:r>
          </w:p>
        </w:tc>
        <w:tc>
          <w:tcPr>
            <w:tcW w:w="8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条</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铁</w:t>
            </w:r>
            <w:r>
              <w:rPr>
                <w:rFonts w:hint="eastAsia" w:ascii="仿宋_GB2312" w:hAnsi="仿宋_GB2312" w:eastAsia="仿宋_GB2312" w:cs="仿宋_GB2312"/>
                <w:sz w:val="24"/>
                <w:szCs w:val="24"/>
              </w:rPr>
              <w:t>丝</w:t>
            </w:r>
          </w:p>
        </w:tc>
        <w:tc>
          <w:tcPr>
            <w:tcW w:w="12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10</w:t>
            </w:r>
          </w:p>
        </w:tc>
        <w:tc>
          <w:tcPr>
            <w:tcW w:w="8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公斤</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  屏</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脚  套</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n95</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  套</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防护服</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隔离衣</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普通口罩</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手消</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酒精</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赵路村</w:t>
            </w:r>
          </w:p>
        </w:tc>
        <w:tc>
          <w:tcPr>
            <w:tcW w:w="239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木桩</w:t>
            </w:r>
          </w:p>
        </w:tc>
        <w:tc>
          <w:tcPr>
            <w:tcW w:w="12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30</w:t>
            </w:r>
          </w:p>
        </w:tc>
        <w:tc>
          <w:tcPr>
            <w:tcW w:w="8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根</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徐宇15102215899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编织袋</w:t>
            </w:r>
          </w:p>
        </w:tc>
        <w:tc>
          <w:tcPr>
            <w:tcW w:w="12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100</w:t>
            </w:r>
          </w:p>
        </w:tc>
        <w:tc>
          <w:tcPr>
            <w:tcW w:w="8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条</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铁</w:t>
            </w:r>
            <w:r>
              <w:rPr>
                <w:rFonts w:hint="eastAsia" w:ascii="仿宋_GB2312" w:hAnsi="仿宋_GB2312" w:eastAsia="仿宋_GB2312" w:cs="仿宋_GB2312"/>
                <w:sz w:val="24"/>
                <w:szCs w:val="24"/>
              </w:rPr>
              <w:t>丝</w:t>
            </w:r>
          </w:p>
        </w:tc>
        <w:tc>
          <w:tcPr>
            <w:tcW w:w="12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10</w:t>
            </w:r>
          </w:p>
        </w:tc>
        <w:tc>
          <w:tcPr>
            <w:tcW w:w="8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公斤</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  屏</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脚  套</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n95</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  套</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防护服</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隔离衣</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普通口罩</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手消</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酒精</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中捷道沽村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车亚维</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13352056275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中于飞村</w:t>
            </w: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6</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郭怀东</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lang w:bidi="ar"/>
              </w:rPr>
              <w:t>13502130138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10</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10</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小茄村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陈悦</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18002020017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bl>
    <w:p>
      <w:pPr>
        <w:pStyle w:val="8"/>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after="313" w:afterLines="100" w:line="360" w:lineRule="auto"/>
        <w:ind w:firstLine="720" w:firstLineChars="200"/>
        <w:jc w:val="center"/>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苗庄镇应急避难场所一览表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应急避难场所名称</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有效避难面积（室外部分）</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有效避难面积（室内部分）</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可容纳人数（万人）</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负责人姓名及电话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苗庄镇中学</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18284㎡</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2833㎡</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冯全亮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15502299881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苗庄镇星辰小学</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4000㎡</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1200㎡</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0.3</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姜红杰</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13920519120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苗庄镇星光小学</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13535㎡</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2492㎡</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刘久生</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13752384897</w:t>
            </w:r>
          </w:p>
        </w:tc>
      </w:tr>
    </w:tbl>
    <w:p>
      <w:pPr>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after="313" w:afterLines="100" w:line="360" w:lineRule="auto"/>
        <w:ind w:firstLine="720" w:firstLineChars="200"/>
        <w:jc w:val="center"/>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苗庄镇地震灾害应急响应流程图</w:t>
      </w:r>
    </w:p>
    <w:p>
      <w:pPr>
        <w:pStyle w:val="8"/>
        <w:ind w:firstLine="0" w:firstLineChars="0"/>
        <w:rPr>
          <w:rFonts w:hint="eastAsia" w:ascii="仿宋_GB2312" w:hAnsi="仿宋_GB2312" w:eastAsia="仿宋_GB2312" w:cs="仿宋_GB2312"/>
          <w:b/>
          <w:bCs/>
          <w:sz w:val="32"/>
          <w:szCs w:val="32"/>
          <w:lang w:val="en-US" w:eastAsia="zh-CN"/>
        </w:rPr>
      </w:pPr>
      <w:r>
        <w:drawing>
          <wp:inline distT="0" distB="0" distL="114300" distR="114300">
            <wp:extent cx="5273040" cy="7309485"/>
            <wp:effectExtent l="0" t="0" r="0" b="0"/>
            <wp:docPr id="1" name="图片 1" descr="地震灾害"/>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地震灾害"/>
                    <pic:cNvPicPr>
                      <a:picLocks noChangeAspect="true"/>
                    </pic:cNvPicPr>
                  </pic:nvPicPr>
                  <pic:blipFill>
                    <a:blip r:embed="rId5">
                      <a:extLst>
                        <a:ext uri="{96DAC541-7B7A-43D3-8B79-37D633B846F1}">
                          <asvg:svgBlip xmlns:asvg="http://schemas.microsoft.com/office/drawing/2016/SVG/main" r:embed="rId6"/>
                        </a:ext>
                      </a:extLst>
                    </a:blip>
                    <a:stretch>
                      <a:fillRect/>
                    </a:stretch>
                  </pic:blipFill>
                  <pic:spPr>
                    <a:xfrm>
                      <a:off x="0" y="0"/>
                      <a:ext cx="5273040" cy="7309485"/>
                    </a:xfrm>
                    <a:prstGeom prst="rect">
                      <a:avLst/>
                    </a:prstGeom>
                  </pic:spPr>
                </pic:pic>
              </a:graphicData>
            </a:graphic>
          </wp:inline>
        </w:drawing>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1"/>
    <w:family w:val="auto"/>
    <w:pitch w:val="default"/>
    <w:sig w:usb0="00007A87" w:usb1="80000000" w:usb2="00000008"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仿宋"/>
    <w:panose1 w:val="00000000000000000000"/>
    <w:charset w:val="86"/>
    <w:family w:val="auto"/>
    <w:pitch w:val="default"/>
    <w:sig w:usb0="00000000" w:usb1="00000000" w:usb2="00000010"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ZDkwNzcyNzZkZGUxYjAxZjVmNzNkZTBkMDJmYTkifQ=="/>
  </w:docVars>
  <w:rsids>
    <w:rsidRoot w:val="00000000"/>
    <w:rsid w:val="06837678"/>
    <w:rsid w:val="0E9D4079"/>
    <w:rsid w:val="14726960"/>
    <w:rsid w:val="15125020"/>
    <w:rsid w:val="1F404248"/>
    <w:rsid w:val="2026540F"/>
    <w:rsid w:val="281F24BB"/>
    <w:rsid w:val="2E7E6BE3"/>
    <w:rsid w:val="309F27A1"/>
    <w:rsid w:val="32603F39"/>
    <w:rsid w:val="36E5663C"/>
    <w:rsid w:val="39CD46A9"/>
    <w:rsid w:val="3BFB5146"/>
    <w:rsid w:val="3D7E13D0"/>
    <w:rsid w:val="43150156"/>
    <w:rsid w:val="44CC6E42"/>
    <w:rsid w:val="4B5C41D3"/>
    <w:rsid w:val="4E3219B0"/>
    <w:rsid w:val="50D6171F"/>
    <w:rsid w:val="54395927"/>
    <w:rsid w:val="5DAE1B16"/>
    <w:rsid w:val="6C0642FB"/>
    <w:rsid w:val="6C6365F2"/>
    <w:rsid w:val="72455B8C"/>
    <w:rsid w:val="755A0559"/>
    <w:rsid w:val="7D827532"/>
    <w:rsid w:val="CD7FAF7F"/>
    <w:rsid w:val="CE7A6356"/>
    <w:rsid w:val="EFFF6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2"/>
    <w:basedOn w:val="1"/>
    <w:next w:val="1"/>
    <w:qFormat/>
    <w:uiPriority w:val="0"/>
    <w:pPr>
      <w:ind w:left="420" w:leftChars="200"/>
    </w:pPr>
  </w:style>
  <w:style w:type="paragraph" w:styleId="8">
    <w:name w:val="Body Text First Indent"/>
    <w:basedOn w:val="4"/>
    <w:qFormat/>
    <w:uiPriority w:val="99"/>
    <w:pPr>
      <w:spacing w:after="0"/>
      <w:ind w:firstLine="420" w:firstLineChars="100"/>
    </w:pPr>
    <w:rPr>
      <w:rFonts w:eastAsia="文星仿宋"/>
      <w:sz w:val="32"/>
    </w:rPr>
  </w:style>
  <w:style w:type="paragraph" w:styleId="9">
    <w:name w:val="Body Text First Indent 2"/>
    <w:basedOn w:val="1"/>
    <w:qFormat/>
    <w:uiPriority w:val="0"/>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sv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10335</Words>
  <Characters>11886</Characters>
  <Lines>0</Lines>
  <Paragraphs>0</Paragraphs>
  <TotalTime>2</TotalTime>
  <ScaleCrop>false</ScaleCrop>
  <LinksUpToDate>false</LinksUpToDate>
  <CharactersWithSpaces>11946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greatwall</cp:lastModifiedBy>
  <dcterms:modified xsi:type="dcterms:W3CDTF">2024-11-15T11:11:50Z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DA0280001093479688B60917B688149D</vt:lpwstr>
  </property>
</Properties>
</file>