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9" w:afterLines="150" w:line="360" w:lineRule="auto"/>
        <w:ind w:firstLine="720" w:firstLineChars="200"/>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天津市宁河区苗庄镇气象灾害应急预案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1总则</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1.1目的依据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为提高防御和处置气象灾害能力，最大限度减轻或避免灾害造成的人民群众生命和财产损失，维护人民群众正常的生产和生活秩序，依据《天津市气象条例》</w:t>
      </w:r>
      <w:r>
        <w:rPr>
          <w:rFonts w:hint="eastAsia" w:ascii="仿宋_GB2312" w:hAnsi="仿宋" w:eastAsia="仿宋_GB2312"/>
          <w:sz w:val="32"/>
          <w:szCs w:val="32"/>
        </w:rPr>
        <w:t>《气象灾害预警信号发布与传播办法》</w:t>
      </w:r>
      <w:r>
        <w:rPr>
          <w:rFonts w:hint="eastAsia" w:ascii="仿宋_GB2312" w:hAnsi="仿宋_GB2312" w:eastAsia="仿宋_GB2312" w:cs="仿宋_GB2312"/>
          <w:b w:val="0"/>
          <w:bCs w:val="0"/>
          <w:sz w:val="32"/>
          <w:szCs w:val="32"/>
        </w:rPr>
        <w:t>《天津市</w:t>
      </w:r>
      <w:r>
        <w:rPr>
          <w:rFonts w:hint="eastAsia" w:ascii="仿宋_GB2312" w:hAnsi="仿宋_GB2312" w:eastAsia="仿宋_GB2312" w:cs="仿宋_GB2312"/>
          <w:b w:val="0"/>
          <w:bCs w:val="0"/>
          <w:sz w:val="32"/>
          <w:szCs w:val="32"/>
          <w:lang w:val="en-US" w:eastAsia="zh-CN"/>
        </w:rPr>
        <w:t>宁河</w:t>
      </w:r>
      <w:r>
        <w:rPr>
          <w:rFonts w:hint="eastAsia" w:ascii="仿宋_GB2312" w:hAnsi="仿宋_GB2312" w:eastAsia="仿宋_GB2312" w:cs="仿宋_GB2312"/>
          <w:b w:val="0"/>
          <w:bCs w:val="0"/>
          <w:sz w:val="32"/>
          <w:szCs w:val="32"/>
        </w:rPr>
        <w:t>区气象灾害应急预案》、《</w:t>
      </w:r>
      <w:r>
        <w:rPr>
          <w:rFonts w:hint="eastAsia" w:ascii="仿宋_GB2312" w:hAnsi="仿宋_GB2312" w:eastAsia="仿宋_GB2312" w:cs="仿宋_GB2312"/>
          <w:b w:val="0"/>
          <w:bCs w:val="0"/>
          <w:sz w:val="32"/>
          <w:szCs w:val="32"/>
          <w:lang w:val="en-US" w:eastAsia="zh-CN"/>
        </w:rPr>
        <w:t>苗庄镇</w:t>
      </w:r>
      <w:r>
        <w:rPr>
          <w:rFonts w:hint="eastAsia" w:ascii="仿宋_GB2312" w:hAnsi="仿宋_GB2312" w:eastAsia="仿宋_GB2312" w:cs="仿宋_GB2312"/>
          <w:b w:val="0"/>
          <w:bCs w:val="0"/>
          <w:sz w:val="32"/>
          <w:szCs w:val="32"/>
        </w:rPr>
        <w:t>突发事件</w:t>
      </w:r>
      <w:r>
        <w:rPr>
          <w:rFonts w:hint="eastAsia" w:ascii="仿宋_GB2312" w:hAnsi="仿宋_GB2312" w:eastAsia="仿宋_GB2312" w:cs="仿宋_GB2312"/>
          <w:b w:val="0"/>
          <w:bCs w:val="0"/>
          <w:sz w:val="32"/>
          <w:szCs w:val="32"/>
          <w:lang w:val="en-US" w:eastAsia="zh-CN"/>
        </w:rPr>
        <w:t>综合</w:t>
      </w:r>
      <w:r>
        <w:rPr>
          <w:rFonts w:hint="eastAsia" w:ascii="仿宋_GB2312" w:hAnsi="仿宋_GB2312" w:eastAsia="仿宋_GB2312" w:cs="仿宋_GB2312"/>
          <w:b w:val="0"/>
          <w:bCs w:val="0"/>
          <w:sz w:val="32"/>
          <w:szCs w:val="32"/>
        </w:rPr>
        <w:t>应急预案》等文件，并结合本镇实际制定本预案</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1.2适用范围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指导我镇行政辖区内发生的台风、暴雨、暴雪、寒潮、大风、沙尘暴、低温、高温、干旱、雷电、冰冻、大雾等气象灾害事件的防范和应对。因气象因素引发的地质灾害、洪涝灾害等其他灾害的处置，适用其他相关应急预案的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本预案适用于指导我镇上述灾害的应急演练工作。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1.3工作原则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坚持党对气象灾害应急工作的领导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坚持以人民为中心、生命至上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坚持属地管理、分级负责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坚持依法管理、社会参与。</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1.4风险分析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本镇气象灾害中主要以雷电、洪涝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低温雨雪冰冻灾害</w:t>
      </w:r>
      <w:r>
        <w:rPr>
          <w:rFonts w:hint="eastAsia" w:ascii="仿宋_GB2312" w:hAnsi="仿宋_GB2312" w:eastAsia="仿宋_GB2312" w:cs="仿宋_GB2312"/>
          <w:b w:val="0"/>
          <w:bCs w:val="0"/>
          <w:sz w:val="32"/>
          <w:szCs w:val="32"/>
        </w:rPr>
        <w:t>为主，它们是自然变异因素与人类活动共同作用的结果。自然条件导致的气象灾害均为不可抗力的。如果在设计、施工阶段防止雷电、洪涝的</w:t>
      </w:r>
      <w:r>
        <w:rPr>
          <w:rFonts w:hint="eastAsia" w:ascii="仿宋_GB2312" w:hAnsi="仿宋_GB2312" w:eastAsia="仿宋_GB2312" w:cs="仿宋_GB2312"/>
          <w:b w:val="0"/>
          <w:bCs w:val="0"/>
          <w:sz w:val="32"/>
          <w:szCs w:val="32"/>
          <w:lang w:val="en-US" w:eastAsia="zh-CN"/>
        </w:rPr>
        <w:t>安全</w:t>
      </w:r>
      <w:r>
        <w:rPr>
          <w:rFonts w:hint="eastAsia" w:ascii="仿宋_GB2312" w:hAnsi="仿宋_GB2312" w:eastAsia="仿宋_GB2312" w:cs="仿宋_GB2312"/>
          <w:b w:val="0"/>
          <w:bCs w:val="0"/>
          <w:sz w:val="32"/>
          <w:szCs w:val="32"/>
        </w:rPr>
        <w:t>措施不到位，也没有突发事件应急预案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应急所需要的物资，则有可能在雷电、洪涝来临时遭受到人员伤亡和财产损失。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2组织指挥体系</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2.1领导机构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苗庄镇</w:t>
      </w:r>
      <w:r>
        <w:rPr>
          <w:rFonts w:hint="eastAsia" w:ascii="仿宋_GB2312" w:hAnsi="仿宋_GB2312" w:eastAsia="仿宋_GB2312" w:cs="仿宋_GB2312"/>
          <w:b w:val="0"/>
          <w:bCs w:val="0"/>
          <w:sz w:val="32"/>
          <w:szCs w:val="32"/>
        </w:rPr>
        <w:t>突发事件应急领导小组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以下简称领导小组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，统一领导我镇突发气象灾害的应急处置工作。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领导小组组长由镇党委书记、镇长担任，副组长由镇领导班子成员担任，成员为镇政府各办公室、中心、站所负责人。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2领导小组主要职责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定期召开气象灾害应急工作会议，研究、决定和部署我镇气象突发事件应急管理的各项工作。包括气象灾害应急准备、宣传培训、预警预防、应急响应、灾后重建、应急队伍管理等工作。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2.1.3成员单位及职责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苗庄</w:t>
      </w:r>
      <w:r>
        <w:rPr>
          <w:rFonts w:hint="eastAsia" w:ascii="仿宋_GB2312" w:hAnsi="仿宋_GB2312" w:eastAsia="仿宋_GB2312" w:cs="仿宋_GB2312"/>
          <w:b w:val="0"/>
          <w:bCs w:val="0"/>
          <w:sz w:val="32"/>
          <w:szCs w:val="32"/>
        </w:rPr>
        <w:t>镇气象灾害应急领导小组各成员单位，根据本单位职能及其工作实际，安排专门工作人员，负责气象灾害应急处置工作。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农业农村办：</w:t>
      </w:r>
      <w:r>
        <w:rPr>
          <w:rFonts w:hint="eastAsia" w:ascii="仿宋_GB2312" w:hAnsi="仿宋_GB2312" w:eastAsia="仿宋_GB2312" w:cs="仿宋_GB2312"/>
          <w:b w:val="0"/>
          <w:bCs w:val="0"/>
          <w:sz w:val="32"/>
          <w:szCs w:val="32"/>
        </w:rPr>
        <w:t>组织编制气象灾害类专项预案，协调应急预案衔接工作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加强气象灾害应急处置宣传与培训，组织开展预案演练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负责本镇气象灾害应急管理工作，指导镇属各部门、各村、各企事业单位有效应对气象灾害类突发事件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负责制定灾区灾民转移安置方案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组织灾情核查、损失评估，通报气象灾害造成的农业损失情况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指导农业生产灾后生产自救工作，恢复蔬菜、肉、蛋、奶等农产品生产工作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指导灾情核查损失评估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制定应急物资储备和应急救援装备规划，推动应急避难设施建设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承办领导小组交办的其他事项。负责气象灾害的监测、预报和预警信息的接收与转发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负责气象灾情和信息的收集、分析和评估，为应对灾害提供相关气象信息。关注水情、工情、灾情信息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统计核实上报洪灾情况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协调因灾受损的水务设施的修复，保障生产和生活需要。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消防站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参与气象灾害类突发事件应急救援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加强对因灾可能形成的火灾防范、扑救，参与控制易燃、易爆、有毒物质泄漏等灾害现场抢险。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公共安全办公室、经济发展办公室：</w:t>
      </w:r>
      <w:r>
        <w:rPr>
          <w:rFonts w:hint="eastAsia" w:ascii="仿宋_GB2312" w:hAnsi="仿宋_GB2312" w:eastAsia="仿宋_GB2312" w:cs="仿宋_GB2312"/>
          <w:b w:val="0"/>
          <w:bCs w:val="0"/>
          <w:sz w:val="32"/>
          <w:szCs w:val="32"/>
        </w:rPr>
        <w:t>督促各企业做好气象灾害应急预案或工作方案，并开展应急演练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协助企业做好防灾、减灾与保产工作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协调并督促各企业对因灾受损建筑物、设施设备的抢修和维护。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公共管理办公室、电力所、</w:t>
      </w:r>
      <w:r>
        <w:rPr>
          <w:rFonts w:hint="eastAsia" w:ascii="仿宋_GB2312" w:hAnsi="仿宋_GB2312" w:eastAsia="仿宋_GB2312" w:cs="仿宋_GB2312"/>
          <w:b w:val="0"/>
          <w:bCs w:val="0"/>
          <w:sz w:val="32"/>
          <w:szCs w:val="32"/>
        </w:rPr>
        <w:t>镇村</w:t>
      </w:r>
      <w:r>
        <w:rPr>
          <w:rFonts w:hint="eastAsia" w:ascii="仿宋_GB2312" w:hAnsi="仿宋_GB2312" w:eastAsia="仿宋_GB2312" w:cs="仿宋_GB2312"/>
          <w:b w:val="0"/>
          <w:bCs w:val="0"/>
          <w:sz w:val="32"/>
          <w:szCs w:val="32"/>
          <w:lang w:val="en-US" w:eastAsia="zh-CN"/>
        </w:rPr>
        <w:t>建设服务中心：</w:t>
      </w:r>
      <w:r>
        <w:rPr>
          <w:rFonts w:hint="eastAsia" w:ascii="仿宋_GB2312" w:hAnsi="仿宋_GB2312" w:eastAsia="仿宋_GB2312" w:cs="仿宋_GB2312"/>
          <w:b w:val="0"/>
          <w:bCs w:val="0"/>
          <w:sz w:val="32"/>
          <w:szCs w:val="32"/>
        </w:rPr>
        <w:t>做好危房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含栏舍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鉴定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督促改造或加固除险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督促建设施工单位做好预防和应对气象灾害的各项工作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督促供电、通信、供暖、供气等企业落实对公用与专用设施设备的防灾减灾除险保障措施，及时修复因灾受损设施设备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助力抢修被毁的道路及交通设施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加强灾区环境监测、评估，督促落实因灾被污环境治理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制定灾后恢复重建规划，指导灾后重建。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派出所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负责维护灾区及临时避难安置点的社会治安秩序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协助做好应急救助物资和人员运送的交通疏导工作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完成领导小组交办的其他维稳工作。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公共服务办公室</w:t>
      </w:r>
      <w:r>
        <w:rPr>
          <w:rFonts w:hint="eastAsia" w:ascii="仿宋_GB2312" w:hAnsi="仿宋_GB2312" w:eastAsia="仿宋_GB2312" w:cs="仿宋_GB2312"/>
          <w:b w:val="0"/>
          <w:bCs w:val="0"/>
          <w:sz w:val="32"/>
          <w:szCs w:val="32"/>
        </w:rPr>
        <w:t>、镇卫生院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负责组织医疗救援、卫生防疫和卫生监督队伍，对因灾伤病人员进行医疗救治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开展卫生防疫、心理援助和卫生知识宣传工作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开展灾区饮用水、公共场所卫生监督监测工作，并加强灾害期间食品安全风险监测工作。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武装部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按照领导小组统一部署，报请区武装部批准，组织协调民兵、预备役部队开展对急难险重灾情巡防排查、疏散转移、先期处置和救灾工作，必要时协助运送、接卸、发放救灾物资。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公共管理办公室：</w:t>
      </w:r>
      <w:r>
        <w:rPr>
          <w:rFonts w:hint="eastAsia" w:ascii="仿宋_GB2312" w:hAnsi="仿宋_GB2312" w:eastAsia="仿宋_GB2312" w:cs="仿宋_GB2312"/>
          <w:b w:val="0"/>
          <w:bCs w:val="0"/>
          <w:sz w:val="32"/>
          <w:szCs w:val="32"/>
        </w:rPr>
        <w:t>根据预警提示，指导各学校做好应急准备和先期处置，同相关部门做好受灾师生转移安置及灾后教育教学工作，并对受灾困难学生实施救助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指导学校调整减灾教育计划，督促学校开展经常性的防灾减灾教育和应急演练。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市场监管所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负责加强灾后对价格活动进行监督检查，规范市场价格秩序，保持市场价格基本稳定。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党建</w:t>
      </w:r>
      <w:r>
        <w:rPr>
          <w:rFonts w:hint="eastAsia" w:ascii="仿宋_GB2312" w:hAnsi="仿宋_GB2312" w:eastAsia="仿宋_GB2312" w:cs="仿宋_GB2312"/>
          <w:b w:val="0"/>
          <w:bCs w:val="0"/>
          <w:sz w:val="32"/>
          <w:szCs w:val="32"/>
          <w:lang w:val="en-US" w:eastAsia="zh-CN"/>
        </w:rPr>
        <w:t>办公室：</w:t>
      </w:r>
      <w:r>
        <w:rPr>
          <w:rFonts w:hint="eastAsia" w:ascii="仿宋_GB2312" w:hAnsi="仿宋_GB2312" w:eastAsia="仿宋_GB2312" w:cs="仿宋_GB2312"/>
          <w:b w:val="0"/>
          <w:bCs w:val="0"/>
          <w:sz w:val="32"/>
          <w:szCs w:val="32"/>
        </w:rPr>
        <w:t>负责组织新闻媒体对全镇气象灾害因灾受损、灾区需求和应急救助等情况进行宣传报道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对灾害处置过程中不实信息进行查处。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经济发展办公室：</w:t>
      </w:r>
      <w:r>
        <w:rPr>
          <w:rFonts w:hint="eastAsia" w:ascii="仿宋_GB2312" w:hAnsi="仿宋_GB2312" w:eastAsia="仿宋_GB2312" w:cs="仿宋_GB2312"/>
          <w:b w:val="0"/>
          <w:bCs w:val="0"/>
          <w:sz w:val="32"/>
          <w:szCs w:val="32"/>
        </w:rPr>
        <w:t>做好后勤保障、内控管理和机关安全保卫工作。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各村、各企事业单位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预警信息的接收与传递，启动本村街、本单位预案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在镇指挥部的指导下，协助各工作组组织本村本单位的先期处置、应急响应，做好预防、处置和善后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关注并及时上报灾情与应急处置情况。督促各</w:t>
      </w:r>
      <w:r>
        <w:rPr>
          <w:rFonts w:hint="eastAsia" w:ascii="仿宋_GB2312" w:hAnsi="仿宋_GB2312" w:eastAsia="仿宋_GB2312" w:cs="仿宋_GB2312"/>
          <w:b w:val="0"/>
          <w:bCs w:val="0"/>
          <w:sz w:val="32"/>
          <w:szCs w:val="32"/>
          <w:lang w:val="en-US" w:eastAsia="zh-CN"/>
        </w:rPr>
        <w:t>村</w:t>
      </w:r>
      <w:r>
        <w:rPr>
          <w:rFonts w:hint="eastAsia" w:ascii="仿宋_GB2312" w:hAnsi="仿宋_GB2312" w:eastAsia="仿宋_GB2312" w:cs="仿宋_GB2312"/>
          <w:b w:val="0"/>
          <w:bCs w:val="0"/>
          <w:sz w:val="32"/>
          <w:szCs w:val="32"/>
        </w:rPr>
        <w:t>做好预防气象灾害与应急的各项工作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转发气象灾害带来的交通预警信息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协调救灾物资的运输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落实抢险救灾人员和受灾疏散转移群众的运送</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2.2工作机构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2.2</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1领导小组下设突发气象灾害应急办公室，以下简称领导小组办公室。该办公室领导小组应对气象灾害常设日常办事机构。该办公室设在镇</w:t>
      </w:r>
      <w:r>
        <w:rPr>
          <w:rFonts w:hint="eastAsia" w:ascii="仿宋_GB2312" w:hAnsi="仿宋_GB2312" w:eastAsia="仿宋_GB2312" w:cs="仿宋_GB2312"/>
          <w:b w:val="0"/>
          <w:bCs w:val="0"/>
          <w:sz w:val="32"/>
          <w:szCs w:val="32"/>
          <w:highlight w:val="none"/>
          <w:lang w:val="en-US" w:eastAsia="zh-CN"/>
        </w:rPr>
        <w:t>农业农村发展办公室</w:t>
      </w:r>
      <w:r>
        <w:rPr>
          <w:rFonts w:hint="eastAsia" w:ascii="仿宋_GB2312" w:hAnsi="仿宋_GB2312" w:eastAsia="仿宋_GB2312" w:cs="仿宋_GB2312"/>
          <w:b w:val="0"/>
          <w:bCs w:val="0"/>
          <w:sz w:val="32"/>
          <w:szCs w:val="32"/>
          <w:highlight w:val="none"/>
        </w:rPr>
        <w:t>，办公室主任由分管副镇长担任，办公室副主任由</w:t>
      </w:r>
      <w:r>
        <w:rPr>
          <w:rFonts w:hint="eastAsia" w:ascii="仿宋_GB2312" w:hAnsi="仿宋_GB2312" w:eastAsia="仿宋_GB2312" w:cs="仿宋_GB2312"/>
          <w:b w:val="0"/>
          <w:bCs w:val="0"/>
          <w:sz w:val="32"/>
          <w:szCs w:val="32"/>
          <w:highlight w:val="none"/>
          <w:lang w:val="en-US" w:eastAsia="zh-CN"/>
        </w:rPr>
        <w:t>农业农村发展办公室</w:t>
      </w:r>
      <w:r>
        <w:rPr>
          <w:rFonts w:hint="eastAsia" w:ascii="仿宋_GB2312" w:hAnsi="仿宋_GB2312" w:eastAsia="仿宋_GB2312" w:cs="仿宋_GB2312"/>
          <w:b w:val="0"/>
          <w:bCs w:val="0"/>
          <w:sz w:val="32"/>
          <w:szCs w:val="32"/>
          <w:highlight w:val="none"/>
        </w:rPr>
        <w:t>主任担任。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2.2.2领导小组办公室主要职责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负责领导小组气象灾害日常工作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负责编制气象灾害应急预案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组织应急演练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负责相关灾种紧急救援、避险、避灾、自救、互救等应急常识与相关法律法规的宣传教育工作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承担应急管理综合协调、信息汇总、信息上报工作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负责与区气象</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工作对接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负责协调其他工作组开展气象灾害隐患排查工作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负责管理气象灾害避灾场所、分配应急物资和灾后救助工作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做好领导</w:t>
      </w:r>
      <w:r>
        <w:rPr>
          <w:rFonts w:hint="eastAsia" w:ascii="仿宋_GB2312" w:hAnsi="仿宋_GB2312" w:eastAsia="仿宋_GB2312" w:cs="仿宋_GB2312"/>
          <w:b w:val="0"/>
          <w:bCs w:val="0"/>
          <w:sz w:val="32"/>
          <w:szCs w:val="32"/>
          <w:lang w:val="en-US" w:eastAsia="zh-CN"/>
        </w:rPr>
        <w:t>小组</w:t>
      </w:r>
      <w:r>
        <w:rPr>
          <w:rFonts w:hint="eastAsia" w:ascii="仿宋_GB2312" w:hAnsi="仿宋_GB2312" w:eastAsia="仿宋_GB2312" w:cs="仿宋_GB2312"/>
          <w:b w:val="0"/>
          <w:bCs w:val="0"/>
          <w:sz w:val="32"/>
          <w:szCs w:val="32"/>
        </w:rPr>
        <w:t>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2.3现场指挥部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苗庄</w:t>
      </w:r>
      <w:r>
        <w:rPr>
          <w:rFonts w:hint="eastAsia" w:ascii="仿宋_GB2312" w:hAnsi="仿宋_GB2312" w:eastAsia="仿宋_GB2312" w:cs="仿宋_GB2312"/>
          <w:b w:val="0"/>
          <w:bCs w:val="0"/>
          <w:sz w:val="32"/>
          <w:szCs w:val="32"/>
        </w:rPr>
        <w:t>镇应急领导小组根据气象灾害应急处置需要，成立</w:t>
      </w:r>
      <w:r>
        <w:rPr>
          <w:rFonts w:hint="eastAsia" w:ascii="仿宋_GB2312" w:hAnsi="仿宋_GB2312" w:eastAsia="仿宋_GB2312" w:cs="仿宋_GB2312"/>
          <w:b w:val="0"/>
          <w:bCs w:val="0"/>
          <w:sz w:val="32"/>
          <w:szCs w:val="32"/>
          <w:lang w:eastAsia="zh-CN"/>
        </w:rPr>
        <w:t>苗庄镇</w:t>
      </w:r>
      <w:r>
        <w:rPr>
          <w:rFonts w:hint="eastAsia" w:ascii="仿宋_GB2312" w:hAnsi="仿宋_GB2312" w:eastAsia="仿宋_GB2312" w:cs="仿宋_GB2312"/>
          <w:b w:val="0"/>
          <w:bCs w:val="0"/>
          <w:sz w:val="32"/>
          <w:szCs w:val="32"/>
        </w:rPr>
        <w:t>气象灾害应急现场指挥部。按照“战区制，主官上”的原则，现场指挥部总指挥由镇长担任，副总指挥由分管副镇长担任。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2.3.2</w:t>
      </w:r>
      <w:r>
        <w:rPr>
          <w:rFonts w:hint="eastAsia" w:ascii="仿宋_GB2312" w:hAnsi="仿宋_GB2312" w:eastAsia="仿宋_GB2312" w:cs="仿宋_GB2312"/>
          <w:b w:val="0"/>
          <w:bCs w:val="0"/>
          <w:sz w:val="32"/>
          <w:szCs w:val="32"/>
          <w:lang w:val="en-US" w:eastAsia="zh-CN"/>
        </w:rPr>
        <w:t>苗庄</w:t>
      </w:r>
      <w:r>
        <w:rPr>
          <w:rFonts w:hint="eastAsia" w:ascii="仿宋_GB2312" w:hAnsi="仿宋_GB2312" w:eastAsia="仿宋_GB2312" w:cs="仿宋_GB2312"/>
          <w:b w:val="0"/>
          <w:bCs w:val="0"/>
          <w:sz w:val="32"/>
          <w:szCs w:val="32"/>
        </w:rPr>
        <w:t>镇气象灾害应急现场指挥部的主要职责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宣布启动气象灾害应急预案，宣布气象灾害应急响应命令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组织气象灾害防御、协调指挥现场应急抢险与救援工作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宣布预案结束。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2.3.3现场工作组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综合协调组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highlight w:val="none"/>
          <w:lang w:val="en-US" w:eastAsia="zh-CN"/>
        </w:rPr>
        <w:t>农业农村发展办公室</w:t>
      </w:r>
      <w:r>
        <w:rPr>
          <w:rFonts w:hint="eastAsia" w:ascii="仿宋_GB2312" w:hAnsi="仿宋_GB2312" w:eastAsia="仿宋_GB2312" w:cs="仿宋_GB2312"/>
          <w:b w:val="0"/>
          <w:bCs w:val="0"/>
          <w:sz w:val="32"/>
          <w:szCs w:val="32"/>
        </w:rPr>
        <w:t>牵头，</w:t>
      </w:r>
      <w:r>
        <w:rPr>
          <w:rFonts w:hint="eastAsia" w:ascii="仿宋_GB2312" w:hAnsi="仿宋_GB2312" w:eastAsia="仿宋_GB2312" w:cs="仿宋_GB2312"/>
          <w:b w:val="0"/>
          <w:bCs w:val="0"/>
          <w:sz w:val="32"/>
          <w:szCs w:val="32"/>
          <w:lang w:val="en-US" w:eastAsia="zh-CN"/>
        </w:rPr>
        <w:t>政府办公室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公共安全办公室、</w:t>
      </w:r>
      <w:r>
        <w:rPr>
          <w:rFonts w:hint="eastAsia" w:ascii="仿宋_GB2312" w:hAnsi="仿宋_GB2312" w:eastAsia="仿宋_GB2312" w:cs="仿宋_GB2312"/>
          <w:b w:val="0"/>
          <w:bCs w:val="0"/>
          <w:sz w:val="32"/>
          <w:szCs w:val="32"/>
          <w:highlight w:val="none"/>
          <w:lang w:val="en-US" w:eastAsia="zh-CN"/>
        </w:rPr>
        <w:t>经济发展服务中心、</w:t>
      </w:r>
      <w:r>
        <w:rPr>
          <w:rFonts w:hint="eastAsia" w:ascii="仿宋_GB2312" w:hAnsi="仿宋_GB2312" w:eastAsia="仿宋_GB2312" w:cs="仿宋_GB2312"/>
          <w:b w:val="0"/>
          <w:bCs w:val="0"/>
          <w:sz w:val="32"/>
          <w:szCs w:val="32"/>
          <w:lang w:val="en-US" w:eastAsia="zh-CN"/>
        </w:rPr>
        <w:t>农业农村发展办公室、公共管理办公室</w:t>
      </w:r>
      <w:r>
        <w:rPr>
          <w:rFonts w:hint="eastAsia" w:ascii="仿宋_GB2312" w:hAnsi="仿宋_GB2312" w:eastAsia="仿宋_GB2312" w:cs="仿宋_GB2312"/>
          <w:b w:val="0"/>
          <w:bCs w:val="0"/>
          <w:sz w:val="32"/>
          <w:szCs w:val="32"/>
        </w:rPr>
        <w:t>参与，组长由</w:t>
      </w:r>
      <w:r>
        <w:rPr>
          <w:rFonts w:hint="eastAsia" w:ascii="仿宋_GB2312" w:hAnsi="仿宋_GB2312" w:eastAsia="仿宋_GB2312" w:cs="仿宋_GB2312"/>
          <w:b w:val="0"/>
          <w:bCs w:val="0"/>
          <w:sz w:val="32"/>
          <w:szCs w:val="32"/>
          <w:highlight w:val="none"/>
          <w:lang w:val="en-US" w:eastAsia="zh-CN"/>
        </w:rPr>
        <w:t>农业农村发展办公室</w:t>
      </w:r>
      <w:r>
        <w:rPr>
          <w:rFonts w:hint="eastAsia" w:ascii="仿宋_GB2312" w:hAnsi="仿宋_GB2312" w:eastAsia="仿宋_GB2312" w:cs="仿宋_GB2312"/>
          <w:b w:val="0"/>
          <w:bCs w:val="0"/>
          <w:sz w:val="32"/>
          <w:szCs w:val="32"/>
        </w:rPr>
        <w:t>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负责调度现场应急救援力量、调配应急物资，协调有关单位开展抢险救援、医疗救护、转移疏散、治安维持等工作，做好信息沟通分享。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抢险救援组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由武装部牵头，武装部、消防站、</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村、属地企事业单位有关人员为成员，组长由武装部负责人担任。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rPr>
        <w:t>组织救援</w:t>
      </w:r>
      <w:r>
        <w:rPr>
          <w:rFonts w:hint="eastAsia" w:ascii="仿宋_GB2312" w:hAnsi="仿宋_GB2312" w:eastAsia="仿宋_GB2312" w:cs="仿宋_GB2312"/>
          <w:b w:val="0"/>
          <w:bCs w:val="0"/>
          <w:sz w:val="32"/>
          <w:szCs w:val="32"/>
          <w:highlight w:val="none"/>
        </w:rPr>
        <w:t>力量对各村组各单位力不能及的急难险重灾情灾害进行巡防排险、除险抢险</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紧急情况下，协助各村组及有关单位疏散转移弱势人群和国家、集体重要财产。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赈灾安置组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公共服务办公室</w:t>
      </w:r>
      <w:r>
        <w:rPr>
          <w:rFonts w:hint="eastAsia" w:ascii="仿宋_GB2312" w:hAnsi="仿宋_GB2312" w:eastAsia="仿宋_GB2312" w:cs="仿宋_GB2312"/>
          <w:b w:val="0"/>
          <w:bCs w:val="0"/>
          <w:sz w:val="32"/>
          <w:szCs w:val="32"/>
          <w:highlight w:val="none"/>
        </w:rPr>
        <w:t>牵头，</w:t>
      </w:r>
      <w:r>
        <w:rPr>
          <w:rFonts w:hint="eastAsia" w:ascii="仿宋_GB2312" w:hAnsi="仿宋_GB2312" w:eastAsia="仿宋_GB2312" w:cs="仿宋_GB2312"/>
          <w:b w:val="0"/>
          <w:bCs w:val="0"/>
          <w:sz w:val="32"/>
          <w:szCs w:val="32"/>
          <w:lang w:val="en-US" w:eastAsia="zh-CN"/>
        </w:rPr>
        <w:t>政府办公室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经济发展办</w:t>
      </w:r>
      <w:r>
        <w:rPr>
          <w:rFonts w:hint="eastAsia" w:ascii="仿宋_GB2312" w:hAnsi="仿宋_GB2312" w:eastAsia="仿宋_GB2312" w:cs="仿宋_GB2312"/>
          <w:b w:val="0"/>
          <w:bCs w:val="0"/>
          <w:sz w:val="32"/>
          <w:szCs w:val="32"/>
          <w:lang w:val="en-US" w:eastAsia="zh-CN"/>
        </w:rPr>
        <w:t>公室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党群服务中心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党建办公室、镇村建设发展中心、公共服务办公室、公共安全办公室、民政</w:t>
      </w:r>
      <w:r>
        <w:rPr>
          <w:rFonts w:hint="eastAsia" w:ascii="仿宋_GB2312" w:hAnsi="仿宋_GB2312" w:eastAsia="仿宋_GB2312" w:cs="仿宋_GB2312"/>
          <w:b w:val="0"/>
          <w:bCs w:val="0"/>
          <w:sz w:val="32"/>
          <w:szCs w:val="32"/>
        </w:rPr>
        <w:t>有关人员为成员，组长由</w:t>
      </w:r>
      <w:r>
        <w:rPr>
          <w:rFonts w:hint="eastAsia" w:ascii="仿宋_GB2312" w:hAnsi="仿宋_GB2312" w:eastAsia="仿宋_GB2312" w:cs="仿宋_GB2312"/>
          <w:b w:val="0"/>
          <w:bCs w:val="0"/>
          <w:sz w:val="32"/>
          <w:szCs w:val="32"/>
          <w:highlight w:val="none"/>
          <w:lang w:val="en-US" w:eastAsia="zh-CN"/>
        </w:rPr>
        <w:t>公共服务办公室</w:t>
      </w:r>
      <w:r>
        <w:rPr>
          <w:rFonts w:hint="eastAsia" w:ascii="仿宋_GB2312" w:hAnsi="仿宋_GB2312" w:eastAsia="仿宋_GB2312" w:cs="仿宋_GB2312"/>
          <w:b w:val="0"/>
          <w:bCs w:val="0"/>
          <w:sz w:val="32"/>
          <w:szCs w:val="32"/>
        </w:rPr>
        <w:t>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负责制定紧急情况下转移安置方案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制定受灾群众的生活救济方案，下拨救灾款物，帮助安排受灾群众的吃、穿、住等基本生活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在遭遇特别重大气象灾害、人民群众蒙受重大经济损失的情况下，组织开展社会捐赠活动，负责接收与分配社会各界的捐赠款物，并做好登记造册和保管工作。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组织群众开展生产自救。指导受灾地区制定并实施灾区住房和基础设施恢复重建方案，恢复受损的房屋和各类水电暖气等基础设施。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治安维护组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由派出所牵头，</w:t>
      </w:r>
      <w:r>
        <w:rPr>
          <w:rFonts w:hint="eastAsia" w:ascii="仿宋_GB2312" w:hAnsi="仿宋_GB2312" w:eastAsia="仿宋_GB2312" w:cs="仿宋_GB2312"/>
          <w:b w:val="0"/>
          <w:bCs w:val="0"/>
          <w:sz w:val="32"/>
          <w:szCs w:val="32"/>
          <w:lang w:val="en-US" w:eastAsia="zh-CN"/>
        </w:rPr>
        <w:t>综合治理</w:t>
      </w:r>
      <w:r>
        <w:rPr>
          <w:rFonts w:hint="eastAsia" w:ascii="仿宋_GB2312" w:hAnsi="仿宋_GB2312" w:eastAsia="仿宋_GB2312" w:cs="仿宋_GB2312"/>
          <w:b w:val="0"/>
          <w:bCs w:val="0"/>
          <w:sz w:val="32"/>
          <w:szCs w:val="32"/>
        </w:rPr>
        <w:t>中心、综合执法大队、市场监管所、各村有关人员为成员，组长由派出所负责人兼任。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负责维护灾区社会治安，保障救灾物资以及灾民财产安全，打击各种违法犯罪活动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查处并打击有害灾民生活、不利灾区稳定的市场违规违法行为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加强对镇辖区道路沿线的巡控，配合疏导灾区交通，对事故易发、多发路段严密监控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维护运送应急物资、人员的车辆秩序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完成领导小组交办的其他工作。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医疗防疫组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val="en-US" w:eastAsia="zh-CN"/>
        </w:rPr>
        <w:t>公共服务办公室</w:t>
      </w:r>
      <w:r>
        <w:rPr>
          <w:rFonts w:hint="eastAsia" w:ascii="仿宋_GB2312" w:hAnsi="仿宋_GB2312" w:eastAsia="仿宋_GB2312" w:cs="仿宋_GB2312"/>
          <w:b w:val="0"/>
          <w:bCs w:val="0"/>
          <w:sz w:val="32"/>
          <w:szCs w:val="32"/>
        </w:rPr>
        <w:t>牵头，镇卫生院、各村有关人员为成员，组长由</w:t>
      </w:r>
      <w:r>
        <w:rPr>
          <w:rFonts w:hint="eastAsia" w:ascii="仿宋_GB2312" w:hAnsi="仿宋_GB2312" w:eastAsia="仿宋_GB2312" w:cs="仿宋_GB2312"/>
          <w:b w:val="0"/>
          <w:bCs w:val="0"/>
          <w:sz w:val="32"/>
          <w:szCs w:val="32"/>
          <w:lang w:val="en-US" w:eastAsia="zh-CN"/>
        </w:rPr>
        <w:t>公共服务办公室</w:t>
      </w:r>
      <w:r>
        <w:rPr>
          <w:rFonts w:hint="eastAsia" w:ascii="仿宋_GB2312" w:hAnsi="仿宋_GB2312" w:eastAsia="仿宋_GB2312" w:cs="仿宋_GB2312"/>
          <w:b w:val="0"/>
          <w:bCs w:val="0"/>
          <w:sz w:val="32"/>
          <w:szCs w:val="32"/>
        </w:rPr>
        <w:t>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负责组织医疗卫生人员，指导卫生防疫工作，指导做好因灾伤病群众的救治，做好食品、饮用水和居住环境的卫生安全，确保不发生大的疫病流行。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信息舆情组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党建</w:t>
      </w:r>
      <w:r>
        <w:rPr>
          <w:rFonts w:hint="eastAsia" w:ascii="仿宋_GB2312" w:hAnsi="仿宋_GB2312" w:eastAsia="仿宋_GB2312" w:cs="仿宋_GB2312"/>
          <w:b w:val="0"/>
          <w:bCs w:val="0"/>
          <w:sz w:val="32"/>
          <w:szCs w:val="32"/>
          <w:lang w:val="en-US" w:eastAsia="zh-CN"/>
        </w:rPr>
        <w:t>办公室</w:t>
      </w:r>
      <w:r>
        <w:rPr>
          <w:rFonts w:hint="eastAsia" w:ascii="仿宋_GB2312" w:hAnsi="仿宋_GB2312" w:eastAsia="仿宋_GB2312" w:cs="仿宋_GB2312"/>
          <w:b w:val="0"/>
          <w:bCs w:val="0"/>
          <w:sz w:val="32"/>
          <w:szCs w:val="32"/>
        </w:rPr>
        <w:t>牵头，</w:t>
      </w:r>
      <w:r>
        <w:rPr>
          <w:rFonts w:hint="eastAsia" w:ascii="仿宋_GB2312" w:hAnsi="仿宋_GB2312" w:eastAsia="仿宋_GB2312" w:cs="仿宋_GB2312"/>
          <w:b w:val="0"/>
          <w:bCs w:val="0"/>
          <w:sz w:val="32"/>
          <w:szCs w:val="32"/>
          <w:lang w:val="en-US" w:eastAsia="zh-CN"/>
        </w:rPr>
        <w:t>网信办</w:t>
      </w:r>
      <w:r>
        <w:rPr>
          <w:rFonts w:hint="eastAsia" w:ascii="仿宋_GB2312" w:hAnsi="仿宋_GB2312" w:eastAsia="仿宋_GB2312" w:cs="仿宋_GB2312"/>
          <w:b w:val="0"/>
          <w:bCs w:val="0"/>
          <w:sz w:val="32"/>
          <w:szCs w:val="32"/>
        </w:rPr>
        <w:t>为成员单位，组长由宣传科负责人担任。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负责舆论引导、减灾救灾信息发布工作。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灾情核查组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农业农村发展办公室</w:t>
      </w:r>
      <w:r>
        <w:rPr>
          <w:rFonts w:hint="eastAsia" w:ascii="仿宋_GB2312" w:hAnsi="仿宋_GB2312" w:eastAsia="仿宋_GB2312" w:cs="仿宋_GB2312"/>
          <w:b w:val="0"/>
          <w:bCs w:val="0"/>
          <w:sz w:val="32"/>
          <w:szCs w:val="32"/>
        </w:rPr>
        <w:t>牵头，</w:t>
      </w:r>
      <w:r>
        <w:rPr>
          <w:rFonts w:hint="eastAsia" w:ascii="仿宋_GB2312" w:hAnsi="仿宋_GB2312" w:eastAsia="仿宋_GB2312" w:cs="仿宋_GB2312"/>
          <w:b w:val="0"/>
          <w:bCs w:val="0"/>
          <w:sz w:val="32"/>
          <w:szCs w:val="32"/>
          <w:lang w:val="en-US" w:eastAsia="zh-CN"/>
        </w:rPr>
        <w:t>公共安全办公室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镇村建设发展中心、农业农村发展办公室、公共管理办公室、公共服务办公室</w:t>
      </w:r>
      <w:r>
        <w:rPr>
          <w:rFonts w:hint="eastAsia" w:ascii="仿宋_GB2312" w:hAnsi="仿宋_GB2312" w:eastAsia="仿宋_GB2312" w:cs="仿宋_GB2312"/>
          <w:b w:val="0"/>
          <w:bCs w:val="0"/>
          <w:sz w:val="32"/>
          <w:szCs w:val="32"/>
        </w:rPr>
        <w:t>、各村等有关人员为成员，组长由</w:t>
      </w:r>
      <w:r>
        <w:rPr>
          <w:rFonts w:hint="eastAsia" w:ascii="仿宋_GB2312" w:hAnsi="仿宋_GB2312" w:eastAsia="仿宋_GB2312" w:cs="仿宋_GB2312"/>
          <w:b w:val="0"/>
          <w:bCs w:val="0"/>
          <w:sz w:val="32"/>
          <w:szCs w:val="32"/>
          <w:highlight w:val="none"/>
          <w:lang w:val="en-US" w:eastAsia="zh-CN"/>
        </w:rPr>
        <w:t>经济发展服务中心</w:t>
      </w:r>
      <w:r>
        <w:rPr>
          <w:rFonts w:hint="eastAsia" w:ascii="仿宋_GB2312" w:hAnsi="仿宋_GB2312" w:eastAsia="仿宋_GB2312" w:cs="仿宋_GB2312"/>
          <w:b w:val="0"/>
          <w:bCs w:val="0"/>
          <w:sz w:val="32"/>
          <w:szCs w:val="32"/>
        </w:rPr>
        <w:t>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负责灾情的查核，统计报表的编制和上报工作。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专家咨询组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由领导小组办公室组织及聘请气象、水务等方面的专家所组成。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负责对气象、水文等方面预警信息的分析与研判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对气象灾害应急处置，提出技术建议、进行技术指导与培训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对应急响应的启动、终止以及后期评估提出建议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承担领导小组及其办公室交办的其他工作。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3监测预警</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3.1风险监测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highlight w:val="none"/>
          <w:lang w:val="en-US" w:eastAsia="zh-CN"/>
        </w:rPr>
        <w:t>农业农村发展办公室</w:t>
      </w:r>
      <w:r>
        <w:rPr>
          <w:rFonts w:hint="eastAsia" w:ascii="仿宋_GB2312" w:hAnsi="仿宋_GB2312" w:eastAsia="仿宋_GB2312" w:cs="仿宋_GB2312"/>
          <w:b w:val="0"/>
          <w:bCs w:val="0"/>
          <w:sz w:val="32"/>
          <w:szCs w:val="32"/>
        </w:rPr>
        <w:t>组织开展气象灾害普查，建立以村为基础的气象灾害调查收集网络，针对本镇气象灾害重大危险源、重要目标物和基础设施建立监测体系，加大日常监测力度，建立监测信息台账。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1.2各村按要求健全监测网络，加强网格员队伍建设，落实气象灾害日常风险监测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有关部门工作人员、生产经营一线人员，要加强实时动态跟踪，确保执行监测措施、落实监测职责，发现问题及时报告。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3关注融媒报道以及上级政府和部门发布的气象灾害风险提示与预警信息，结合本镇实际情况，实时通报。</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3.2隐患排查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2.1</w:t>
      </w:r>
      <w:r>
        <w:rPr>
          <w:rFonts w:hint="eastAsia" w:ascii="仿宋_GB2312" w:hAnsi="仿宋_GB2312" w:eastAsia="仿宋_GB2312" w:cs="仿宋_GB2312"/>
          <w:b w:val="0"/>
          <w:bCs w:val="0"/>
          <w:sz w:val="32"/>
          <w:szCs w:val="32"/>
          <w:highlight w:val="none"/>
          <w:lang w:val="en-US" w:eastAsia="zh-CN"/>
        </w:rPr>
        <w:t>农业农村发展办公室</w:t>
      </w:r>
      <w:r>
        <w:rPr>
          <w:rFonts w:hint="eastAsia" w:ascii="仿宋_GB2312" w:hAnsi="仿宋_GB2312" w:eastAsia="仿宋_GB2312" w:cs="仿宋_GB2312"/>
          <w:b w:val="0"/>
          <w:bCs w:val="0"/>
          <w:sz w:val="32"/>
          <w:szCs w:val="32"/>
        </w:rPr>
        <w:t>负责组织对气象灾害隐患排查。要坚持隐患就是事故，事故就要处理"的理念，依法对本镇气象灾害的薄弱环节、风险点、危险源进行调查、辨识、评估、分级、登记，建立台账，定期开展检查，责令有关单位采取安全防范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3.2.2建立完善</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村及重点单位气象灾害网格化风险防控体系，落实风险管控措施，及时发现和治理各类隐患。对排查出的隐患，要区分轻重缓急，落实整改责任单位、责任人和时间表，务必整改到位。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highlight w:val="none"/>
          <w:lang w:val="en-US" w:eastAsia="zh-CN"/>
        </w:rPr>
        <w:t>农业农村发展办公室</w:t>
      </w:r>
      <w:r>
        <w:rPr>
          <w:rFonts w:hint="eastAsia" w:ascii="仿宋_GB2312" w:hAnsi="仿宋_GB2312" w:eastAsia="仿宋_GB2312" w:cs="仿宋_GB2312"/>
          <w:b w:val="0"/>
          <w:bCs w:val="0"/>
          <w:sz w:val="32"/>
          <w:szCs w:val="32"/>
        </w:rPr>
        <w:t>及有关部门将气象灾害隐患排查纳入常态化工作内容，自觉履行相关责任义务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针对本镇特点与实际，积极做好本镇重大危险源、重大隐患的普查、登记和管理工作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掌握本镇气象灾害危险源数量、隐患分布和可能造成危害的程度及影响范围等基本情况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指导、督促各村落实隐患整改。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3.2.4完善企业安全生产责任制，督促企业完善管理制度，开展气象风险防控和隐患排查治理工作。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3.3预警传递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3.3.1预警信息来源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气象预警信息包括可能发生的气象灾害类别、预警级别、起始时间、可能影响范围、警示事项、应采取的措施和发布机关等。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气象预警信息的来源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上级气象、应急部门发布的气象信息、气象灾害风险提示和气象灾害预警信息。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3.3.2预警发布渠道、信息载体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highlight w:val="none"/>
          <w:lang w:val="en-US" w:eastAsia="zh-CN"/>
        </w:rPr>
        <w:t>农业农村发展办公室</w:t>
      </w:r>
      <w:r>
        <w:rPr>
          <w:rFonts w:hint="eastAsia" w:ascii="仿宋_GB2312" w:hAnsi="仿宋_GB2312" w:eastAsia="仿宋_GB2312" w:cs="仿宋_GB2312"/>
          <w:b w:val="0"/>
          <w:bCs w:val="0"/>
          <w:sz w:val="32"/>
          <w:szCs w:val="32"/>
        </w:rPr>
        <w:t>在接收到上级气象、应急部门发布气象预警信息后，应及时予以转送发布。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预警信息的发布，可通过信息平台、微信公众号、电话通知、手机短信，也可采取警报器、电子显示屏、宣传车、大喇叭等方式逐户传递。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3.3.4针对脆弱人群的传递措施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对在校学生的预警信息，由各学校、各班主任负责集中统一传递</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对在院病人的预警信息，由就诊医院负责传递</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对农村老幼病残孕等特殊人群的预警信息，由其所在村联系干部一对一负责传递。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4应急响应</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4.1先期处置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各村、企事业单位接到气象灾害预警信息或气象灾害发生后，要立即启动相应应急预案或应急工作方案，积极组织开展减灾、抗灾、救灾行动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水电气暖等关系国计民生的企业，做好其设施设备迎灾防灾、减灾抗灾的各项应急保障的准备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户外生产、施工作业等企业，立即开展除险排险，必要时暂停工作撤离人员到安全场所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同时，及时向镇气象灾害应急领导小组办公室报告防灾抢险救灾进展情况。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4.2信息报告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发生气象灾害后，</w:t>
      </w:r>
      <w:r>
        <w:rPr>
          <w:rFonts w:hint="eastAsia" w:ascii="仿宋_GB2312" w:hAnsi="仿宋_GB2312" w:eastAsia="仿宋_GB2312" w:cs="仿宋_GB2312"/>
          <w:b w:val="0"/>
          <w:bCs w:val="0"/>
          <w:sz w:val="32"/>
          <w:szCs w:val="32"/>
          <w:lang w:val="en-US" w:eastAsia="zh-CN"/>
        </w:rPr>
        <w:t>各村</w:t>
      </w:r>
      <w:r>
        <w:rPr>
          <w:rFonts w:hint="eastAsia" w:ascii="仿宋_GB2312" w:hAnsi="仿宋_GB2312" w:eastAsia="仿宋_GB2312" w:cs="仿宋_GB2312"/>
          <w:b w:val="0"/>
          <w:bCs w:val="0"/>
          <w:sz w:val="32"/>
          <w:szCs w:val="32"/>
        </w:rPr>
        <w:t>信息员第一时间报带班领导</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镇值班室，情况紧急时直接拨打119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110、120等报警急救电话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值班室接报后立即报本单位带班领导、区政府值班室，并通报区</w:t>
      </w:r>
      <w:r>
        <w:rPr>
          <w:rFonts w:hint="eastAsia" w:ascii="仿宋_GB2312" w:hAnsi="仿宋_GB2312" w:eastAsia="仿宋_GB2312" w:cs="仿宋_GB2312"/>
          <w:b w:val="0"/>
          <w:bCs w:val="0"/>
          <w:sz w:val="32"/>
          <w:szCs w:val="32"/>
          <w:lang w:val="en-US" w:eastAsia="zh-CN"/>
        </w:rPr>
        <w:t>应急委</w:t>
      </w:r>
      <w:r>
        <w:rPr>
          <w:rFonts w:hint="eastAsia" w:ascii="仿宋_GB2312" w:hAnsi="仿宋_GB2312" w:eastAsia="仿宋_GB2312" w:cs="仿宋_GB2312"/>
          <w:b w:val="0"/>
          <w:bCs w:val="0"/>
          <w:sz w:val="32"/>
          <w:szCs w:val="32"/>
        </w:rPr>
        <w:t>、卫健委、气象局等部门。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领导小组办公室及其成员单位、各村、企事业单位安排做好应急值守工作，保证24小时人员在岗，保持24小时联系畅通，并向社会公开紧急通讯方式。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领导小组办公室值班电话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022-69221000</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4.3现场处置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1成立现场指挥部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镇领导在接报后第一时间赶赴现场，组织公安派出所、政府各组成部门负责人、事发地村负责人成立现场指挥部，研究制定紧急处置措施。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4.3.2根据预案成立若干工作组，分头开展应急处置，及时抢救受伤者和物资，安全疏散转移危险地带人员，布置警戒，划定保护范围等。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人员搜救，由抢险救援组和医疗防疫组配合开展，抢险救援组主要负责对被困、遇险人员的搜寻、救出，对遇难人员遗体的妥善安置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医疗防疫组对被救出人员进行现场紧急救治，对危重人员进行紧急转送上级医院抢救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警戒疏散，由现场治安维护组执行。其主要任务包括设置现场警戒线并根据抢险救援的需要予以调整，疏散现场应急救援无关人员，防止无关人员与车辆进入救援现场。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抢险救援，由抢险救援组及其他救援力量完成。其主要任务是控制险情、防止事态蔓延发展，降低事故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事件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危害性、破坏性程度，排除险情、消除隐患、恢复正常。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转移安置，主要由赈灾安置组、警戒疏散组配合完成。其主要任务是把受气象灾害危险影响和威胁的需要疏散待安置人员、处于危险境地人员转移到安全地点，予以妥善安置，并确保其正常的生活及人身与财产安全。</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4.4分灾种处置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当启动应急响应后，各部门、各村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、各单位要加强值守，密切监视灾情，针对不同气象灾害及其影响程度，积极采取相应应急响应措施和行动。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4.4.1台风、大风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经济发展服务中心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加强监测预报，及时接收并转发台风、大风预警信号及相关防御指引，适时加大预报时段密度。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根据风灾风险评估结果和预报的风力情况，做好危险地带和防风能力不足的危房内居民的转移，安排其到安全避风场所。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根据不同风力情况发出预警通知，指导农业生产单位、农户和畜牧水产养殖户采取防风措施，减轻灾害损失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农林部门密切关注大风等高火险天气形势，做好森林火险预报预警，指导开展火灾扑救工作。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协助做好受灾群众的紧急转移安置并提供基本生活救助。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镇村</w:t>
      </w:r>
      <w:r>
        <w:rPr>
          <w:rFonts w:hint="eastAsia" w:ascii="仿宋_GB2312" w:hAnsi="仿宋_GB2312" w:eastAsia="仿宋_GB2312" w:cs="仿宋_GB2312"/>
          <w:b w:val="0"/>
          <w:bCs w:val="0"/>
          <w:sz w:val="32"/>
          <w:szCs w:val="32"/>
          <w:lang w:val="en-US" w:eastAsia="zh-CN"/>
        </w:rPr>
        <w:t>建设发展中心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措施，巡查、加固公共服务设施，督促有关单位加固门窗、围板、棚架、临时建筑物等，必要时可强行拆除存在安全隐患的露天广告牌等设施。通知高空等户外作业单位做好防风准备，必要时采取停止作业措施，安排人员到安全避风场所避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根据防御指引、提示，通知幼儿园、中小学做好停课准备</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避免在突发台风、大风时段上学放学。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电力</w:t>
      </w:r>
      <w:r>
        <w:rPr>
          <w:rFonts w:hint="eastAsia" w:ascii="仿宋_GB2312" w:hAnsi="仿宋_GB2312" w:eastAsia="仿宋_GB2312" w:cs="仿宋_GB2312"/>
          <w:b w:val="0"/>
          <w:bCs w:val="0"/>
          <w:sz w:val="32"/>
          <w:szCs w:val="32"/>
          <w:highlight w:val="none"/>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加强电力设施检查和电网运营监控，及时排除危险、排查故障。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各村、各企事业单位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预警信息的接收与传递，启动本村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在指挥部的指导下，协助各工作组指导本村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本单位的应急响应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加强本责任区内检查，避免或停止露天集体活动，妥善安置易受大风影响的室外物品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做好灾后恢复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关注并及时上报灾情与应急情况。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灾害发生后，民政、农业、应急等部门按照有关规定进行灾情调查、收集、分析和评估工作。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4.4.2暴雨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农业农村发展办公室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加强监测预报</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及时接收并转发暴雨预警信号及相关防御指引，适时加大预报时段密度。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进入相应应急响应状态，配合开展洪水调度，组织堤防巡护查险、防汛抢险及灾害救助工作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组织转移危险地带以及居住在危房内的村民到安全场所避险。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针对农业生产做好监测预警、落实防御措施，组织抗灾救灾和灾后恢复生产。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负责受灾群众的紧急转移安置并提供基本生活救助。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根据防御指引、提示，通知幼儿园、中小学校做好停课准备。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电力所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加强电力设施检查和电网运营监控，及时排除危险、排查故障。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派出所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协助做好对积水地区实行交通引导或管制。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公共管理办公室</w:t>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提醒、督促施工单位必要时暂停在空旷地方的户外作业。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各村、各企事业单位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预警信息的接收与传递，启动本村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本单位预案。在指挥部的指导下，协助各工作组指导本村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本单位的应急响应。加强本责任区内检查，避免或停止露天集体活动，妥善处置易受暴雨影响的物资、果蔬大棚、牲畜栏舍及其他室外物品，做好人员疏散安置准备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做好灾后恢复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关注并及时上报灾情与应急情况。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灾害发生后，民政、河长、应急等部门按照有关规定进行灾情调查、收集、分析和评估工作。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4.4.3暴雪、低温、冰冻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农业农村发展办公室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加强监测预报，及时接收并转发低温、雪灾、道路结冰等预警信号及相关防御指引，适时加大预报时段密度。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组织对农作物、畜牧业、水产养殖采取必要的防护措施。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派出所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协助做好交通秩序维护，注意指挥、疏导行驶车辆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必要时，关闭易发生交通事故的结冰路段。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电力</w:t>
      </w:r>
      <w:r>
        <w:rPr>
          <w:rFonts w:hint="eastAsia" w:ascii="仿宋_GB2312" w:hAnsi="仿宋_GB2312" w:eastAsia="仿宋_GB2312" w:cs="仿宋_GB2312"/>
          <w:b w:val="0"/>
          <w:bCs w:val="0"/>
          <w:sz w:val="32"/>
          <w:szCs w:val="32"/>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rPr>
        <w:t>注意电力调配及相关措施落实，加强电力设备巡查、养护，及时排查电力故障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做好电力设施设备覆冰应急处置工作。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公共安全办公室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提醒做好车辆防冻措施</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会同有关部门根据积雪情况，及时组织力量或采取措施做好道路清扫和积雪融化工作。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公共服务办公室</w:t>
      </w:r>
      <w:r>
        <w:rPr>
          <w:rFonts w:hint="eastAsia" w:ascii="仿宋_GB2312" w:hAnsi="仿宋_GB2312" w:eastAsia="仿宋_GB2312" w:cs="仿宋_GB2312"/>
          <w:b w:val="0"/>
          <w:bCs w:val="0"/>
          <w:sz w:val="32"/>
          <w:szCs w:val="32"/>
          <w:highlight w:val="none"/>
        </w:rPr>
        <w:t>、卫生院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采取措施保障医疗卫生服务正常开展，并组织做好伤员医疗救治和卫生防病工作。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公共管理办公室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加强危房检查，会同有关部门及时动员或组织撤离可能因雪压倒塌的房屋内的人员。做好供水系统等防冻措施。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协助受灾群众的紧急转移安置，并为受灾群众和道路滞留人员提供基本生活救助。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向学生及其监护人转发预警信息，做好学生上下学途中行走安全防护，做好校舍安全排查与加固除险，做好校车运行安全保障。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各村、各企事业单位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预警信息的接收与传递，启动本村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本单位预案指导本村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本单位的应急响应。加强本责任区内检查避免或停止露天集体活动，妥善处置易受暴雪、低温、冰冻影响的物资、果蔬大棚、牲畜栏舍，做好人员疏散安置准备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做好灾后恢复。关注并及时上报灾情与应急情况。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灾害发生后，镇民政、农业、应急等部门按照有关规定进行灾情调查、收集、分析和评估工作。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4.4.4寒潮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农业农村发展办公室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及时接收并转发寒潮预警信号及相关防御指引，适时加大预报时段密度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了解寒潮影响，进行综合分析和评估工作。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指导果农、菜农和畜牧水产养殖户采取一定的防寒和防风措施，做好牲畜、家禽和水生动物的防寒保暖工作。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采取防寒救助措施，开放避寒场所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实施应急防寒保障，特别对贫困户、流浪人员等应采取紧急防寒防冻应对措施。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卫生院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采取措施，加强低温寒潮相关疾病防御知识宣传教育，并组织做好医疗救治工作。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各村启动抢险应急方案，并按照上述各部门的应急处置方案，落实各项措施。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4.4.5沙尘暴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农业农村发展办公室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加强监测预报，及时接收并转发沙尘暴预警信号及相关防御指引，适时加大预报时段密度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了解沙尘影响，进行综合分析和评估工作。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指导农业生产自救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采取应急措施帮助受沙尘影响的灾区恢复农业生产。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派出所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协助对交通秩序的维护，注意指挥、疏导行驶车辆，必要时，关闭易发生交通事故的路段。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公共管理办公室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加强对沙尘暴发生时大气环境质量状况监测，为灾害应急提供服务。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公共安全办公室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采取应急措施，保证沙尘暴天气状况下的运输安全。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民政</w:t>
      </w:r>
      <w:r>
        <w:rPr>
          <w:rFonts w:hint="eastAsia" w:ascii="仿宋_GB2312" w:hAnsi="仿宋_GB2312" w:eastAsia="仿宋_GB2312" w:cs="仿宋_GB2312"/>
          <w:b w:val="0"/>
          <w:bCs w:val="0"/>
          <w:sz w:val="32"/>
          <w:szCs w:val="32"/>
          <w:lang w:val="en-US" w:eastAsia="zh-CN"/>
        </w:rPr>
        <w:t>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采取应急措施，做好救灾人员和物资准备。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提前转发沙尘预警，必要时适时调整上下学时间，避免沙尘给出行学生造成危害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教室门窗关闭。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各企事业单位、各村启动抢险应急方案，减少不必要的户外活动，出门戴口罩。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4.4.6高温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农业农村发展办公室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加强监测预报，及时接收并转发高温预警信号及相关防御指引，适时加大预报时段密度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了解高温影响，进行综合分析和评估工作。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指导紧急预防高温对农、林、畜牧、水产养殖业的影响。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电力</w:t>
      </w:r>
      <w:r>
        <w:rPr>
          <w:rFonts w:hint="eastAsia" w:ascii="仿宋_GB2312" w:hAnsi="仿宋_GB2312" w:eastAsia="仿宋_GB2312" w:cs="仿宋_GB2312"/>
          <w:b w:val="0"/>
          <w:bCs w:val="0"/>
          <w:sz w:val="32"/>
          <w:szCs w:val="32"/>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注意高温期间的电力调配及相关措施落实，保证居民和重要电力用户用电，根据高温期间电力安全生产情况和电力供需情况，</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rPr>
        <w:t>拉闸限电方案，必要时依据方案执行拉闸限电措施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加强电力设备巡查、养护，及时排查电力故障。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公共管理办公室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做好用水安排，协调上游水源，保证群众生活生产用水。建筑、户外施工单位做好户外和高温作业人员的防暑工作，必要时调整作息时间，或采取停止作业措施。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派出所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协助做好交通安全管理，提醒车辆减速，防止因高温产生爆胎等事故。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卫生院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采取积极应对措施，应对可能出现的高温中暑事件。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调整户外活动、体育课安排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教室内开门开窗，加快室内空气流通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避免烈日高温下学生上下学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防止学生借降温之名私自涉水游泳。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各企事业单位、各村启动高温抢险应急方案，做好防暑降温，避免集中高负荷用电诱发的电器电路火灾。做好农作物的降温隔热防护，做好牲畜降温措施，农民要避免正午及其前后的户外田间劳作。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4.4.7干旱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农业</w:t>
      </w:r>
      <w:r>
        <w:rPr>
          <w:rFonts w:hint="eastAsia" w:ascii="仿宋_GB2312" w:hAnsi="仿宋_GB2312" w:eastAsia="仿宋_GB2312" w:cs="仿宋_GB2312"/>
          <w:b w:val="0"/>
          <w:bCs w:val="0"/>
          <w:sz w:val="32"/>
          <w:szCs w:val="32"/>
          <w:lang w:val="en-US" w:eastAsia="zh-CN"/>
        </w:rPr>
        <w:t>农村发展办公室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及时接</w:t>
      </w:r>
      <w:r>
        <w:rPr>
          <w:rFonts w:hint="eastAsia" w:ascii="仿宋_GB2312" w:hAnsi="仿宋_GB2312" w:eastAsia="仿宋_GB2312" w:cs="仿宋_GB2312"/>
          <w:b w:val="0"/>
          <w:bCs w:val="0"/>
          <w:sz w:val="32"/>
          <w:szCs w:val="32"/>
          <w:lang w:val="en-US" w:eastAsia="zh-CN"/>
        </w:rPr>
        <w:t>收</w:t>
      </w:r>
      <w:r>
        <w:rPr>
          <w:rFonts w:hint="eastAsia" w:ascii="仿宋_GB2312" w:hAnsi="仿宋_GB2312" w:eastAsia="仿宋_GB2312" w:cs="仿宋_GB2312"/>
          <w:b w:val="0"/>
          <w:bCs w:val="0"/>
          <w:sz w:val="32"/>
          <w:szCs w:val="32"/>
        </w:rPr>
        <w:t>并转发干旱预警信号及相关防御指引，适时加大预报时段密度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了解干旱影响，进行综合分析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适时组织人工影响天气作业，减轻干旱影响。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指导农户、林业生产单位采取管理和技术措施，减轻干旱影响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加强监控，做好森林火灾预防和扑救准备工作。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加强旱情、墒情监测分析，合理调度水源，组织实施抗旱减灾等方面的工作。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卫生院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采取措施，防范和应对旱灾导致的食品和饮用水卫生安全问题所引发的突发公共卫生事件。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采取应急措施，做好救灾人员和物资准备，并负责因旱缺水缺粮群众的基本生活救助。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各村适时启动抢险应急方案，并按上述部门的应急措施实施抗</w:t>
      </w:r>
      <w:r>
        <w:rPr>
          <w:rFonts w:hint="eastAsia" w:ascii="仿宋_GB2312" w:hAnsi="仿宋_GB2312" w:eastAsia="仿宋_GB2312" w:cs="仿宋_GB2312"/>
          <w:b w:val="0"/>
          <w:bCs w:val="0"/>
          <w:sz w:val="32"/>
          <w:szCs w:val="32"/>
          <w:lang w:val="en-US" w:eastAsia="zh-CN"/>
        </w:rPr>
        <w:t>旱</w:t>
      </w:r>
      <w:r>
        <w:rPr>
          <w:rFonts w:hint="eastAsia" w:ascii="仿宋_GB2312" w:hAnsi="仿宋_GB2312" w:eastAsia="仿宋_GB2312" w:cs="仿宋_GB2312"/>
          <w:b w:val="0"/>
          <w:bCs w:val="0"/>
          <w:sz w:val="32"/>
          <w:szCs w:val="32"/>
        </w:rPr>
        <w:t>保产。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4.4.8雷电、冰雹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经济发展服务中心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加强监测预报，及时接收并转发雷雨大风、冰雹预警信号及相关防御指引，适时加大预报时段密度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灾害发生后，组织有关防雷技术人员及时赶赴现场，做好雷击灾情的应急处置、分析评估工作，并为其他部门处置雷电灾害提供技术指导。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针对农业生产做好监测预警、落实防御措施，组织抗灾救灾和灾后恢复生产。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公共管理办公室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提醒、督促施工单位必要时暂停户外作业。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电力</w:t>
      </w:r>
      <w:r>
        <w:rPr>
          <w:rFonts w:hint="eastAsia" w:ascii="仿宋_GB2312" w:hAnsi="仿宋_GB2312" w:eastAsia="仿宋_GB2312" w:cs="仿宋_GB2312"/>
          <w:b w:val="0"/>
          <w:bCs w:val="0"/>
          <w:sz w:val="32"/>
          <w:szCs w:val="32"/>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加强电力设施检查和电网运营监控，及时排除危险、排查故障。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各村提醒居民尽量减少户外活动和采取适当防护措施，减少使用电器，避免遭受雷击。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相关应急处置部门和抢险单位随时准备启动抢险应急方案。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4.4.9大雾、霾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农业农村发展办公室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加强监测预报，及时接收并转发大雾和霾预警信号及相关防御指引，适时加大预报时段密度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了解大雾、霾的影响，进行综合分析和评估工作。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电力</w:t>
      </w:r>
      <w:r>
        <w:rPr>
          <w:rFonts w:hint="eastAsia" w:ascii="仿宋_GB2312" w:hAnsi="仿宋_GB2312" w:eastAsia="仿宋_GB2312" w:cs="仿宋_GB2312"/>
          <w:b w:val="0"/>
          <w:bCs w:val="0"/>
          <w:sz w:val="32"/>
          <w:szCs w:val="32"/>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加强电网运营监控，采取措施尽量避免发生设备污闪故障，及时消除和减轻因设备污闪造成的影响。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派出所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配合对车辆的指挥和疏导，协助维持道路交通秩序。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及时转发大雾、霾预警信息，提醒学生及其监护人注意学生上下学途中安全，做好校车安全防护措施，确保安全出行。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各企事业单位、各村启动抢险应急方案，注意出行安全，出门戴口罩。</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4.5响应升级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4.5.1当气象灾害事态发展，超出镇级应急处置能力时，现场负责人应立即向上级报告，请求支援。在上级应急指挥</w:t>
      </w:r>
      <w:r>
        <w:rPr>
          <w:rFonts w:hint="eastAsia" w:ascii="仿宋_GB2312" w:hAnsi="仿宋_GB2312" w:eastAsia="仿宋_GB2312" w:cs="仿宋_GB2312"/>
          <w:b w:val="0"/>
          <w:bCs w:val="0"/>
          <w:sz w:val="32"/>
          <w:szCs w:val="32"/>
          <w:lang w:val="en-US" w:eastAsia="zh-CN"/>
        </w:rPr>
        <w:t>人员</w:t>
      </w:r>
      <w:r>
        <w:rPr>
          <w:rFonts w:hint="eastAsia" w:ascii="仿宋_GB2312" w:hAnsi="仿宋_GB2312" w:eastAsia="仿宋_GB2312" w:cs="仿宋_GB2312"/>
          <w:b w:val="0"/>
          <w:bCs w:val="0"/>
          <w:sz w:val="32"/>
          <w:szCs w:val="32"/>
        </w:rPr>
        <w:t>达到现场前，继续实施力所能及的应急处置，控制事态发展。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4.5.2区层面应急指挥</w:t>
      </w:r>
      <w:r>
        <w:rPr>
          <w:rFonts w:hint="eastAsia" w:ascii="仿宋_GB2312" w:hAnsi="仿宋_GB2312" w:eastAsia="仿宋_GB2312" w:cs="仿宋_GB2312"/>
          <w:b w:val="0"/>
          <w:bCs w:val="0"/>
          <w:sz w:val="32"/>
          <w:szCs w:val="32"/>
          <w:lang w:val="en-US" w:eastAsia="zh-CN"/>
        </w:rPr>
        <w:t>人员</w:t>
      </w:r>
      <w:r>
        <w:rPr>
          <w:rFonts w:hint="eastAsia" w:ascii="仿宋_GB2312" w:hAnsi="仿宋_GB2312" w:eastAsia="仿宋_GB2312" w:cs="仿宋_GB2312"/>
          <w:b w:val="0"/>
          <w:bCs w:val="0"/>
          <w:sz w:val="32"/>
          <w:szCs w:val="32"/>
        </w:rPr>
        <w:t>到达现场后，现场负责人及时汇报现场情况，移交现场指挥权，协助开展应急处置工作。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4.6应急终止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气象灾害得到有效处置后，经评估，短期内灾害影响不再扩大或已减轻，气象部门发布灾害预警降低或解除信息，指挥部视情况宣布终止响应。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5后期处置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5.1灾情报告、评估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各部门、各村、各单位在应急响应结束后，要立即组织开展灾情的调查、收集、整理工作，由领导小组办公室负责统一汇总和分析评估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重点对气象灾害造成的损失及气象灾害的起因、性质、影响等问题进行调查、评估与总结，分析气象灾害应对处置工作经验教训，提出改进措施，并上报市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区指挥部</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5.2救灾救济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政府</w:t>
      </w:r>
      <w:r>
        <w:rPr>
          <w:rFonts w:hint="eastAsia" w:ascii="仿宋_GB2312" w:hAnsi="仿宋_GB2312" w:eastAsia="仿宋_GB2312" w:cs="仿宋_GB2312"/>
          <w:b w:val="0"/>
          <w:bCs w:val="0"/>
          <w:sz w:val="32"/>
          <w:szCs w:val="32"/>
        </w:rPr>
        <w:t>要做好灾民救助物资储备工作，做好救灾款物的接收、发放、使用和管理工作，做好受灾群众的生活救济救助工作。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5.3卫生防疫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公共管理办公室</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镇公共服务办公室</w:t>
      </w:r>
      <w:r>
        <w:rPr>
          <w:rFonts w:hint="eastAsia" w:ascii="仿宋_GB2312" w:hAnsi="仿宋_GB2312" w:eastAsia="仿宋_GB2312" w:cs="仿宋_GB2312"/>
          <w:b w:val="0"/>
          <w:bCs w:val="0"/>
          <w:sz w:val="32"/>
          <w:szCs w:val="32"/>
          <w:highlight w:val="none"/>
        </w:rPr>
        <w:t>要组织灾后环境卫生清理、整治，做好卫生防疫消杀，防范灾后疫情</w:t>
      </w:r>
      <w:r>
        <w:rPr>
          <w:rFonts w:hint="eastAsia" w:ascii="仿宋_GB2312" w:hAnsi="仿宋_GB2312" w:eastAsia="仿宋_GB2312" w:cs="仿宋_GB2312"/>
          <w:b w:val="0"/>
          <w:bCs w:val="0"/>
          <w:sz w:val="32"/>
          <w:szCs w:val="32"/>
        </w:rPr>
        <w:t>发生。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卫生院</w:t>
      </w:r>
      <w:r>
        <w:rPr>
          <w:rFonts w:hint="eastAsia" w:ascii="仿宋_GB2312" w:hAnsi="仿宋_GB2312" w:eastAsia="仿宋_GB2312" w:cs="仿宋_GB2312"/>
          <w:b w:val="0"/>
          <w:bCs w:val="0"/>
          <w:sz w:val="32"/>
          <w:szCs w:val="32"/>
        </w:rPr>
        <w:t>要做好因灾伤病人员的后续治疗，对灾区重大疫情实施紧急处置，防止疫病的传播及蔓延。</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5.4设施恢复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力、交通、建设、水务、通信等有关部门尽快制订恢复重建计划，尽快组织修复被破坏的学校、医院等公益设施及交通运输、水利、电力、通信、供排水、供气、输油、广播电视等基础设施，使受灾地区早日恢复正常的生产生活秩序。</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5.5灾害保险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有关</w:t>
      </w:r>
      <w:r>
        <w:rPr>
          <w:rFonts w:hint="eastAsia" w:ascii="仿宋_GB2312" w:hAnsi="仿宋_GB2312" w:eastAsia="仿宋_GB2312" w:cs="仿宋_GB2312"/>
          <w:b w:val="0"/>
          <w:bCs w:val="0"/>
          <w:sz w:val="32"/>
          <w:szCs w:val="32"/>
        </w:rPr>
        <w:t>保险机构应当根据灾情，主动办理受灾人员和财产的保险理赔事项。保险监管部门依法做好灾区有关保险理赔和给付的监管。气象等有关部门应当为保险机构的理赔工作提供灾情鉴定等服务。</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5.6征用补偿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气象灾害应急工作结束后，各</w:t>
      </w:r>
      <w:bookmarkStart w:id="0" w:name="_GoBack"/>
      <w:bookmarkEnd w:id="0"/>
      <w:r>
        <w:rPr>
          <w:rFonts w:hint="eastAsia" w:ascii="仿宋_GB2312" w:hAnsi="仿宋_GB2312" w:eastAsia="仿宋_GB2312" w:cs="仿宋_GB2312"/>
          <w:b w:val="0"/>
          <w:bCs w:val="0"/>
          <w:sz w:val="32"/>
          <w:szCs w:val="32"/>
        </w:rPr>
        <w:t>部门、各村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应及时归还因救灾需要临时征用的房屋、运输工具、通信设备等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造成损坏或无法归还的，应按有关规定采取适当方式给予补偿或做其他处理。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6应急保障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6.1应急队伍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领导小组各有关成员单位要成立各专业应急抢险和救援队伍，确保重要应急抢险和救援行动的有效实施。逐步建立人工增雨、防雹、防雷、防汛抗旱、灾害救助等各类气象灾害防范应对专业队伍和专家队伍，及时更新和补充技术装备，通过培训和演练等多种方式提高队伍素质，不断增强防范和应对各类气象灾害的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6.1.2学校、医院、</w:t>
      </w:r>
      <w:r>
        <w:rPr>
          <w:rFonts w:hint="eastAsia" w:ascii="仿宋_GB2312" w:hAnsi="仿宋_GB2312" w:eastAsia="仿宋_GB2312" w:cs="仿宋_GB2312"/>
          <w:b w:val="0"/>
          <w:bCs w:val="0"/>
          <w:sz w:val="32"/>
          <w:szCs w:val="32"/>
          <w:highlight w:val="none"/>
        </w:rPr>
        <w:t>车站</w:t>
      </w:r>
      <w:r>
        <w:rPr>
          <w:rFonts w:hint="eastAsia" w:ascii="仿宋_GB2312" w:hAnsi="仿宋_GB2312" w:eastAsia="仿宋_GB2312" w:cs="仿宋_GB2312"/>
          <w:b w:val="0"/>
          <w:bCs w:val="0"/>
          <w:sz w:val="32"/>
          <w:szCs w:val="32"/>
        </w:rPr>
        <w:t>、体育运动场所等公共场所要明确气象灾害应急联系人。农业</w:t>
      </w:r>
      <w:r>
        <w:rPr>
          <w:rFonts w:hint="eastAsia" w:ascii="仿宋_GB2312" w:hAnsi="仿宋_GB2312" w:eastAsia="仿宋_GB2312" w:cs="仿宋_GB2312"/>
          <w:b w:val="0"/>
          <w:bCs w:val="0"/>
          <w:sz w:val="32"/>
          <w:szCs w:val="32"/>
          <w:lang w:val="en-US" w:eastAsia="zh-CN"/>
        </w:rPr>
        <w:t>农村发展办公室</w:t>
      </w:r>
      <w:r>
        <w:rPr>
          <w:rFonts w:hint="eastAsia" w:ascii="仿宋_GB2312" w:hAnsi="仿宋_GB2312" w:eastAsia="仿宋_GB2312" w:cs="仿宋_GB2312"/>
          <w:b w:val="0"/>
          <w:bCs w:val="0"/>
          <w:sz w:val="32"/>
          <w:szCs w:val="32"/>
        </w:rPr>
        <w:t>要定期开展气象灾害应急知识和技能培训，确保应急联系人能够及时准确地接收和传达气象灾害预警信息，协助组织采取应急处置措施，并及时收集、传递灾情信息。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6.1.3各部门至少明确1名工作人员为气象协理员，各村、各企业至少设立1名气象信息员。气象协理员和气象信息员要及时传递气象灾害预警信息，协助组织气象灾害防范和应急工作，报告气象灾害信息，帮助群众做好防灾避灾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6.2物资保障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苗庄</w:t>
      </w:r>
      <w:r>
        <w:rPr>
          <w:rFonts w:hint="eastAsia" w:ascii="仿宋_GB2312" w:hAnsi="仿宋_GB2312" w:eastAsia="仿宋_GB2312" w:cs="仿宋_GB2312"/>
          <w:b w:val="0"/>
          <w:bCs w:val="0"/>
          <w:sz w:val="32"/>
          <w:szCs w:val="32"/>
        </w:rPr>
        <w:t>镇人民政府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急领导小组有关成员单位要按照"分级储备和管理、统一调配、合理负担"的原则，加强并督促有关企业做好气象灾害应急救援和抢险救灾的专用物料、器材、装备、工具等的储备，开展物资装备的调查摸底，增加必要的物资装备，建立物资装备数据库和更新管理制度。</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6.3资金保障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苗庄</w:t>
      </w:r>
      <w:r>
        <w:rPr>
          <w:rFonts w:hint="eastAsia" w:ascii="仿宋_GB2312" w:hAnsi="仿宋_GB2312" w:eastAsia="仿宋_GB2312" w:cs="仿宋_GB2312"/>
          <w:b w:val="0"/>
          <w:bCs w:val="0"/>
          <w:sz w:val="32"/>
          <w:szCs w:val="32"/>
        </w:rPr>
        <w:t>镇人民政府要合理安排防灾救灾经费，保障气象灾害应急工作所必需的专项资金，并明确经费来源、使用范围、数量和监督管理措施。一旦发生气象灾害，财政部门要及时下拨救灾资金，确保气象灾害应对工作顺利进行。</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6.4机制保障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1气象灾害应急工作联席会制度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领导小组每年至少组织召开一次领导小组各成员单位参加的气象灾害应急工作联席会，总结、安排、部署全镇气象灾害防御和应急处置工作，加强气象灾害应急工作的组织协调，提高气象灾害应急能力和水平。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6.4.2气象灾害应急联络员会议制度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领导小组各成员单位要确定1名气象灾害应急联络员，根据气象灾害应对工作形势，适时召开气象灾害应急联络员会议，原则上每年召开1至2次。</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6.5通信保障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通信部门要保证气象灾害抢险救灾的通信畅通。必要时，可调度应急通信设施为气象灾害组织指挥提供通信保障。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6.6法制保障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制订和完善本镇防御气象灾害的法规、规章，按照法律、法规、规章以及技术规范的要求，做好气象灾害的监测、预测预报、预警、防御、应急工作。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7预案管理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7.1培训演练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各部门、各村、各企事业单位要充分利用广播、微信公众平台、短信、电子显示屏、互联网等媒体，向社会公众宣传气象灾害及灾害预防、避险、避灾、自救、互救等相关知识。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有计划地组织气象灾害防御工作人员进行专业培训，并定期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每年1次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组织应急演练。</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7.2制定解释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7.2.1本预案由</w:t>
      </w:r>
      <w:r>
        <w:rPr>
          <w:rFonts w:hint="eastAsia" w:ascii="仿宋_GB2312" w:hAnsi="仿宋_GB2312" w:eastAsia="仿宋_GB2312" w:cs="仿宋_GB2312"/>
          <w:b w:val="0"/>
          <w:bCs w:val="0"/>
          <w:sz w:val="32"/>
          <w:szCs w:val="32"/>
          <w:lang w:val="en-US" w:eastAsia="zh-CN"/>
        </w:rPr>
        <w:t>苗庄</w:t>
      </w:r>
      <w:r>
        <w:rPr>
          <w:rFonts w:hint="eastAsia" w:ascii="仿宋_GB2312" w:hAnsi="仿宋_GB2312" w:eastAsia="仿宋_GB2312" w:cs="仿宋_GB2312"/>
          <w:b w:val="0"/>
          <w:bCs w:val="0"/>
          <w:sz w:val="32"/>
          <w:szCs w:val="32"/>
        </w:rPr>
        <w:t>镇应急领导小组办公室制定，经镇人民政府批准，由镇人民政府印发实施。预案印发后20天内报送区应急局备案。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7.2.2各部门、各村、各企事业单位要结合各自实际制定气象灾害应急预案镇领导小组成员单位要结合本单位实际情况制定相应的气象灾害应急保障方案，并报领导小组办公室审核备案。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7.2.3本预案由</w:t>
      </w:r>
      <w:r>
        <w:rPr>
          <w:rFonts w:hint="eastAsia" w:ascii="仿宋_GB2312" w:hAnsi="仿宋_GB2312" w:eastAsia="仿宋_GB2312" w:cs="仿宋_GB2312"/>
          <w:b w:val="0"/>
          <w:bCs w:val="0"/>
          <w:sz w:val="32"/>
          <w:szCs w:val="32"/>
          <w:lang w:val="en-US" w:eastAsia="zh-CN"/>
        </w:rPr>
        <w:t>苗庄</w:t>
      </w:r>
      <w:r>
        <w:rPr>
          <w:rFonts w:hint="eastAsia" w:ascii="仿宋_GB2312" w:hAnsi="仿宋_GB2312" w:eastAsia="仿宋_GB2312" w:cs="仿宋_GB2312"/>
          <w:b w:val="0"/>
          <w:bCs w:val="0"/>
          <w:sz w:val="32"/>
          <w:szCs w:val="32"/>
        </w:rPr>
        <w:t>镇应急领导小组办公室负责解释。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7.2.4本预案是</w:t>
      </w:r>
      <w:r>
        <w:rPr>
          <w:rFonts w:hint="eastAsia" w:ascii="仿宋_GB2312" w:hAnsi="仿宋_GB2312" w:eastAsia="仿宋_GB2312" w:cs="仿宋_GB2312"/>
          <w:b w:val="0"/>
          <w:bCs w:val="0"/>
          <w:sz w:val="32"/>
          <w:szCs w:val="32"/>
          <w:lang w:eastAsia="zh-CN"/>
        </w:rPr>
        <w:t>苗庄镇</w:t>
      </w:r>
      <w:r>
        <w:rPr>
          <w:rFonts w:hint="eastAsia" w:ascii="仿宋_GB2312" w:hAnsi="仿宋_GB2312" w:eastAsia="仿宋_GB2312" w:cs="仿宋_GB2312"/>
          <w:b w:val="0"/>
          <w:bCs w:val="0"/>
          <w:sz w:val="32"/>
          <w:szCs w:val="32"/>
        </w:rPr>
        <w:t>人民政府组织气象灾害应对工作的主要依据。随着应急救援相关法律法规的制定、修改和完善，部门职责或应急工作发生变化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应急过程中发现存在问题和出现新情况，镇农业科根据实际情况的变化，及时提出修订完善本预案的建议。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bCs/>
          <w:sz w:val="32"/>
          <w:szCs w:val="32"/>
        </w:rPr>
        <w:t>.3预案实施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本预案自发布之日起实施，有效期5年。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苗庄镇</w:t>
      </w:r>
      <w:r>
        <w:rPr>
          <w:rFonts w:hint="eastAsia" w:ascii="仿宋_GB2312" w:hAnsi="仿宋_GB2312" w:eastAsia="仿宋_GB2312" w:cs="仿宋_GB2312"/>
          <w:b w:val="0"/>
          <w:bCs w:val="0"/>
          <w:sz w:val="32"/>
          <w:szCs w:val="32"/>
        </w:rPr>
        <w:t>气象灾害</w:t>
      </w:r>
      <w:r>
        <w:rPr>
          <w:rFonts w:hint="eastAsia" w:ascii="仿宋_GB2312" w:hAnsi="仿宋_GB2312" w:eastAsia="仿宋_GB2312" w:cs="仿宋_GB2312"/>
          <w:b w:val="0"/>
          <w:bCs w:val="0"/>
          <w:sz w:val="32"/>
          <w:szCs w:val="32"/>
          <w:lang w:val="en-US" w:eastAsia="zh-CN"/>
        </w:rPr>
        <w:t>应急指挥体系通讯录</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苗庄镇</w:t>
      </w:r>
      <w:r>
        <w:rPr>
          <w:rFonts w:hint="eastAsia" w:ascii="仿宋_GB2312" w:hAnsi="仿宋_GB2312" w:eastAsia="仿宋_GB2312" w:cs="仿宋_GB2312"/>
          <w:b w:val="0"/>
          <w:bCs w:val="0"/>
          <w:sz w:val="32"/>
          <w:szCs w:val="32"/>
        </w:rPr>
        <w:t>气象灾害应急救援队伍情况表</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苗庄镇</w:t>
      </w:r>
      <w:r>
        <w:rPr>
          <w:rFonts w:hint="eastAsia" w:ascii="仿宋_GB2312" w:hAnsi="仿宋_GB2312" w:eastAsia="仿宋_GB2312" w:cs="仿宋_GB2312"/>
          <w:b w:val="0"/>
          <w:bCs w:val="0"/>
          <w:sz w:val="32"/>
          <w:szCs w:val="32"/>
        </w:rPr>
        <w:t>气象灾害应急物资情况表</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eastAsia="zh-CN"/>
        </w:rPr>
        <w:t>苗庄镇</w:t>
      </w:r>
      <w:r>
        <w:rPr>
          <w:rFonts w:hint="eastAsia" w:ascii="仿宋_GB2312" w:hAnsi="仿宋_GB2312" w:eastAsia="仿宋_GB2312" w:cs="仿宋_GB2312"/>
          <w:b w:val="0"/>
          <w:bCs w:val="0"/>
          <w:sz w:val="32"/>
          <w:szCs w:val="32"/>
        </w:rPr>
        <w:t>气象灾害</w:t>
      </w:r>
      <w:r>
        <w:rPr>
          <w:rFonts w:hint="eastAsia" w:ascii="仿宋_GB2312" w:hAnsi="仿宋_GB2312" w:eastAsia="仿宋_GB2312" w:cs="仿宋_GB2312"/>
          <w:b w:val="0"/>
          <w:bCs w:val="0"/>
          <w:sz w:val="32"/>
          <w:szCs w:val="32"/>
          <w:lang w:val="en-US" w:eastAsia="zh-CN"/>
        </w:rPr>
        <w:t>应急</w:t>
      </w:r>
      <w:r>
        <w:rPr>
          <w:rFonts w:hint="eastAsia" w:ascii="仿宋_GB2312" w:hAnsi="仿宋_GB2312" w:eastAsia="仿宋_GB2312" w:cs="仿宋_GB2312"/>
          <w:b w:val="0"/>
          <w:bCs w:val="0"/>
          <w:sz w:val="32"/>
          <w:szCs w:val="32"/>
        </w:rPr>
        <w:t>避难场所</w:t>
      </w:r>
      <w:r>
        <w:rPr>
          <w:rFonts w:hint="eastAsia" w:ascii="仿宋_GB2312" w:hAnsi="仿宋_GB2312" w:eastAsia="仿宋_GB2312" w:cs="仿宋_GB2312"/>
          <w:b w:val="0"/>
          <w:bCs w:val="0"/>
          <w:sz w:val="32"/>
          <w:szCs w:val="32"/>
          <w:lang w:val="en-US" w:eastAsia="zh-CN"/>
        </w:rPr>
        <w:t>一览</w:t>
      </w:r>
      <w:r>
        <w:rPr>
          <w:rFonts w:hint="eastAsia" w:ascii="仿宋_GB2312" w:hAnsi="仿宋_GB2312" w:eastAsia="仿宋_GB2312" w:cs="仿宋_GB2312"/>
          <w:b w:val="0"/>
          <w:bCs w:val="0"/>
          <w:sz w:val="32"/>
          <w:szCs w:val="32"/>
        </w:rPr>
        <w:t>表</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苗庄镇</w:t>
      </w:r>
      <w:r>
        <w:rPr>
          <w:rFonts w:hint="eastAsia" w:ascii="仿宋_GB2312" w:hAnsi="仿宋_GB2312" w:eastAsia="仿宋_GB2312" w:cs="仿宋_GB2312"/>
          <w:b w:val="0"/>
          <w:bCs w:val="0"/>
          <w:sz w:val="32"/>
          <w:szCs w:val="32"/>
        </w:rPr>
        <w:t>气象灾害应急处置流程图</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.名词术语</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numPr>
          <w:ilvl w:val="0"/>
          <w:numId w:val="0"/>
        </w:numPr>
        <w:jc w:val="both"/>
        <w:rPr>
          <w:rFonts w:hint="default"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附件1</w:t>
      </w:r>
    </w:p>
    <w:p>
      <w:pPr>
        <w:numPr>
          <w:ilvl w:val="0"/>
          <w:numId w:val="0"/>
        </w:numPr>
        <w:ind w:firstLine="720" w:firstLineChars="200"/>
        <w:jc w:val="center"/>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sz w:val="36"/>
          <w:szCs w:val="44"/>
          <w:lang w:val="en-US" w:eastAsia="zh-CN"/>
        </w:rPr>
        <w:t>苗庄镇气象灾害应急指挥体系通讯录</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1.苗庄镇应急领导小组成员通讯录</w:t>
      </w:r>
    </w:p>
    <w:tbl>
      <w:tblPr>
        <w:tblStyle w:val="10"/>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2.苗庄镇部门及其负责人通讯录</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3.苗庄镇各村（社区）应急联络通讯录</w:t>
      </w:r>
    </w:p>
    <w:tbl>
      <w:tblPr>
        <w:tblStyle w:val="9"/>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br w:type="page"/>
      </w:r>
      <w:r>
        <w:rPr>
          <w:rFonts w:hint="eastAsia" w:ascii="仿宋_GB2312" w:hAnsi="仿宋_GB2312" w:eastAsia="仿宋_GB2312" w:cs="仿宋_GB2312"/>
          <w:b/>
          <w:bCs/>
          <w:sz w:val="32"/>
          <w:szCs w:val="40"/>
          <w:lang w:val="en-US" w:eastAsia="zh-CN"/>
        </w:rPr>
        <w:t>4.区镇应急值班室及报警电话通讯录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宁河区应急指挥部</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宁河区应急指挥中心</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022-69572236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苗庄镇应急领导小组</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12122</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36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bCs/>
          <w:sz w:val="32"/>
          <w:szCs w:val="32"/>
          <w:lang w:val="en-US" w:eastAsia="zh-CN"/>
        </w:rPr>
        <w:t>苗庄镇</w:t>
      </w:r>
      <w:r>
        <w:rPr>
          <w:rFonts w:hint="eastAsia" w:ascii="仿宋_GB2312" w:hAnsi="仿宋_GB2312" w:eastAsia="仿宋_GB2312" w:cs="仿宋_GB2312"/>
          <w:b/>
          <w:bCs/>
          <w:sz w:val="32"/>
          <w:szCs w:val="32"/>
          <w:highlight w:val="none"/>
          <w:lang w:val="en-US" w:eastAsia="zh-CN"/>
        </w:rPr>
        <w:t>气象灾害应急现场指挥部一览表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336"/>
        <w:gridCol w:w="1631"/>
        <w:gridCol w:w="188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gridSpan w:val="2"/>
            <w:vMerge w:val="restart"/>
            <w:vAlign w:val="center"/>
          </w:tcPr>
          <w:p>
            <w:pPr>
              <w:tabs>
                <w:tab w:val="left" w:pos="270"/>
              </w:tabs>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现场指挥部</w:t>
            </w:r>
          </w:p>
        </w:tc>
        <w:tc>
          <w:tcPr>
            <w:tcW w:w="133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总指挥</w:t>
            </w:r>
          </w:p>
        </w:tc>
        <w:tc>
          <w:tcPr>
            <w:tcW w:w="163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1882"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1977"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gridSpan w:val="2"/>
            <w:vMerge w:val="continue"/>
            <w:vAlign w:val="center"/>
          </w:tcPr>
          <w:p>
            <w:pPr>
              <w:bidi w:val="0"/>
              <w:jc w:val="center"/>
              <w:rPr>
                <w:rFonts w:hint="default" w:ascii="仿宋_GB2312" w:hAnsi="仿宋_GB2312" w:eastAsia="仿宋_GB2312" w:cs="仿宋_GB2312"/>
                <w:sz w:val="24"/>
                <w:szCs w:val="24"/>
                <w:lang w:val="en-US" w:eastAsia="zh-CN"/>
              </w:rPr>
            </w:pPr>
          </w:p>
        </w:tc>
        <w:tc>
          <w:tcPr>
            <w:tcW w:w="133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副总指挥</w:t>
            </w:r>
          </w:p>
        </w:tc>
        <w:tc>
          <w:tcPr>
            <w:tcW w:w="163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1882"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1977"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现场工作组</w:t>
            </w:r>
          </w:p>
        </w:tc>
        <w:tc>
          <w:tcPr>
            <w:tcW w:w="1240"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综合协调组</w:t>
            </w:r>
          </w:p>
        </w:tc>
        <w:tc>
          <w:tcPr>
            <w:tcW w:w="133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63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1882"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197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33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镇政府办公室、公共安全办公室、农业农村发展办公室、公共管理办公室、经济发展服务中心参与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抢险救援组</w:t>
            </w: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63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1882"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1977"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镇武装部、消防站、各村、属地企事业单位有关人员为成员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赈灾安置组</w:t>
            </w: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63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1882"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197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90" w:type="dxa"/>
            <w:gridSpan w:val="3"/>
            <w:vAlign w:val="center"/>
          </w:tcPr>
          <w:p>
            <w:p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镇政府办公室、经济发展办公室、党群服务中心、党建办公室、镇村建设发展中心、公共服务办公室、公共安全办公室、民政有关人员为成员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治安维护组</w:t>
            </w: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63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1882"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1977"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综合治理中心、综合执法大队、市场监管所、各村有关人员为成员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医疗防疫组</w:t>
            </w: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631"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1882"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197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90"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镇卫生院、各村有关人员为成员，组长由公共服务办公室负责人担任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信息舆情组</w:t>
            </w:r>
          </w:p>
        </w:tc>
        <w:tc>
          <w:tcPr>
            <w:tcW w:w="1336" w:type="dxa"/>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组长</w:t>
            </w:r>
          </w:p>
        </w:tc>
        <w:tc>
          <w:tcPr>
            <w:tcW w:w="163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1882"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197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90" w:type="dxa"/>
            <w:gridSpan w:val="3"/>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农业农村发展办公室为成员单位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灾情核查组</w:t>
            </w: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63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1882"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197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镇公共安全办公室、镇村建设发展中心、公共管理办公室、公共服务办公室、各村等有关人员为成员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专家咨询组</w:t>
            </w: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63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882"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现场指挥部</w:t>
            </w:r>
          </w:p>
        </w:tc>
        <w:tc>
          <w:tcPr>
            <w:tcW w:w="197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40"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33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90" w:type="dxa"/>
            <w:gridSpan w:val="3"/>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组织及聘请气象、水务等方面的专家所组成</w:t>
            </w:r>
          </w:p>
        </w:tc>
      </w:tr>
    </w:tbl>
    <w:p>
      <w:pP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苗庄镇应急救援队伍情况表</w:t>
      </w:r>
    </w:p>
    <w:tbl>
      <w:tblPr>
        <w:tblStyle w:val="10"/>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870"/>
        <w:gridCol w:w="171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归属</w:t>
            </w:r>
          </w:p>
        </w:tc>
        <w:tc>
          <w:tcPr>
            <w:tcW w:w="28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名称</w:t>
            </w:r>
          </w:p>
        </w:tc>
        <w:tc>
          <w:tcPr>
            <w:tcW w:w="1718"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规模</w:t>
            </w:r>
          </w:p>
        </w:tc>
        <w:tc>
          <w:tcPr>
            <w:tcW w:w="23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负责人姓名与电话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51"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镇属专业救援</w:t>
            </w:r>
          </w:p>
        </w:tc>
        <w:tc>
          <w:tcPr>
            <w:tcW w:w="28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苗庄镇</w:t>
            </w:r>
            <w:r>
              <w:rPr>
                <w:rFonts w:hint="eastAsia" w:ascii="仿宋_GB2312" w:hAnsi="仿宋_GB2312" w:eastAsia="仿宋_GB2312" w:cs="仿宋_GB2312"/>
                <w:sz w:val="24"/>
                <w:szCs w:val="24"/>
                <w:vertAlign w:val="baseline"/>
                <w:lang w:val="zh-CN" w:eastAsia="zh-CN"/>
              </w:rPr>
              <w:t>基层消防工作站</w:t>
            </w:r>
          </w:p>
        </w:tc>
        <w:tc>
          <w:tcPr>
            <w:tcW w:w="171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郑忠杰</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87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zh-CN" w:eastAsia="zh-CN"/>
              </w:rPr>
              <w:t>苗庄镇</w:t>
            </w:r>
            <w:r>
              <w:rPr>
                <w:rFonts w:hint="eastAsia" w:ascii="仿宋_GB2312" w:hAnsi="仿宋_GB2312" w:eastAsia="仿宋_GB2312" w:cs="仿宋_GB2312"/>
                <w:sz w:val="24"/>
                <w:szCs w:val="24"/>
                <w:vertAlign w:val="baseline"/>
                <w:lang w:val="en-US" w:eastAsia="zh-CN"/>
              </w:rPr>
              <w:t>民兵应急排</w:t>
            </w:r>
          </w:p>
        </w:tc>
        <w:tc>
          <w:tcPr>
            <w:tcW w:w="171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  洋</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15630539980</w:t>
            </w:r>
          </w:p>
        </w:tc>
      </w:tr>
    </w:tbl>
    <w:p>
      <w:pP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苗庄镇应急救援物资情况表</w:t>
      </w:r>
    </w:p>
    <w:tbl>
      <w:tblPr>
        <w:tblStyle w:val="9"/>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13"/>
        <w:gridCol w:w="2390"/>
        <w:gridCol w:w="1250"/>
        <w:gridCol w:w="850"/>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19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归属</w:t>
            </w:r>
          </w:p>
        </w:tc>
        <w:tc>
          <w:tcPr>
            <w:tcW w:w="23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1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24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负责人及联系电话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镇武装部</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生命探测仪</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restart"/>
            <w:tcBorders>
              <w:tl2br w:val="nil"/>
              <w:tr2bl w:val="nil"/>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高维刚</w:t>
            </w:r>
          </w:p>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15822552093</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折叠梯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照明灯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急救箱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防刺服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枪发抓捕网</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手持式金属探测器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防暴钢叉</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安检工具箱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爆炸物探测器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镇政府</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木桩</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bidi="ar"/>
              </w:rPr>
              <w:t>1606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根</w:t>
            </w:r>
          </w:p>
        </w:tc>
        <w:tc>
          <w:tcPr>
            <w:tcW w:w="2451" w:type="dxa"/>
            <w:vMerge w:val="restart"/>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高维刚</w:t>
            </w:r>
            <w:r>
              <w:rPr>
                <w:rFonts w:hint="eastAsia" w:ascii="仿宋_GB2312" w:hAnsi="仿宋_GB2312" w:eastAsia="仿宋_GB2312" w:cs="仿宋_GB2312"/>
                <w:sz w:val="24"/>
                <w:szCs w:val="24"/>
                <w:lang w:val="en-US" w:eastAsia="zh-CN"/>
              </w:rPr>
              <w:t>1582255209</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吴建松13602060976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编织袋</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4</w:t>
            </w:r>
            <w:r>
              <w:rPr>
                <w:rFonts w:hint="eastAsia" w:ascii="仿宋_GB2312" w:hAnsi="仿宋_GB2312" w:eastAsia="仿宋_GB2312" w:cs="仿宋_GB2312"/>
                <w:color w:val="000000"/>
                <w:kern w:val="0"/>
                <w:sz w:val="24"/>
                <w:szCs w:val="24"/>
                <w:u w:val="none"/>
                <w:lang w:val="en-US" w:eastAsia="zh-CN" w:bidi="ar"/>
              </w:rPr>
              <w:t>0000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条</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铅丝</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1</w:t>
            </w:r>
            <w:r>
              <w:rPr>
                <w:rFonts w:hint="eastAsia" w:ascii="仿宋_GB2312" w:hAnsi="仿宋_GB2312" w:eastAsia="仿宋_GB2312" w:cs="仿宋_GB2312"/>
                <w:color w:val="000000"/>
                <w:kern w:val="0"/>
                <w:sz w:val="24"/>
                <w:szCs w:val="24"/>
                <w:u w:val="none"/>
                <w:lang w:val="en-US" w:bidi="ar"/>
              </w:rPr>
              <w:t>5</w:t>
            </w:r>
            <w:r>
              <w:rPr>
                <w:rFonts w:hint="eastAsia" w:ascii="仿宋_GB2312" w:hAnsi="仿宋_GB2312" w:eastAsia="仿宋_GB2312" w:cs="仿宋_GB2312"/>
                <w:color w:val="000000"/>
                <w:kern w:val="0"/>
                <w:sz w:val="24"/>
                <w:szCs w:val="24"/>
                <w:u w:val="none"/>
                <w:lang w:bidi="ar"/>
              </w:rPr>
              <w:t>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公斤</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彩条布</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5000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米</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土</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碎石</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一次性帽子</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护目镜</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3080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隔离衣（蓝袍）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含氯消毒片</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东瓦房港村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李井彪</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大沙窝村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刘建雨</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倒流村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吕卓恒</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董宝元13516160510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后江石沽村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郭树山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后捷道沽村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宋宗阳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18102086119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后刘瘸村</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孙德红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13821861587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杨重</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刘德旺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马云惠</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马滑村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胡有双</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麦穗沽村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孟宪杰13821306316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孟旧村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15620758166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苗枣村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刘金贺</w:t>
            </w:r>
            <w:r>
              <w:rPr>
                <w:rFonts w:hint="eastAsia" w:ascii="仿宋_GB2312" w:hAnsi="仿宋_GB2312" w:eastAsia="仿宋_GB2312" w:cs="仿宋_GB2312"/>
                <w:sz w:val="24"/>
                <w:szCs w:val="24"/>
                <w:vertAlign w:val="baseline"/>
                <w:lang w:val="en-US" w:eastAsia="zh-CN"/>
              </w:rPr>
              <w:t>15022117650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肖博13110020132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闫少雷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13330434699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南朱村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朱瑞光</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前江石沽村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崔志林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13920218220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前捷道沽村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陈冠宇17526693907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前于飞</w:t>
            </w:r>
            <w:r>
              <w:rPr>
                <w:rFonts w:hint="eastAsia" w:ascii="仿宋_GB2312" w:hAnsi="仿宋_GB2312" w:eastAsia="仿宋_GB2312" w:cs="仿宋_GB2312"/>
                <w:color w:val="000000"/>
                <w:kern w:val="0"/>
                <w:sz w:val="24"/>
                <w:szCs w:val="24"/>
                <w:lang w:bidi="ar"/>
              </w:rPr>
              <w:t>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蔡树宇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13002208861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塔慈村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郑欣悦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15302152531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西瓦村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赵泽嘉18714129998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小沙窝村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米艳艳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13512835640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张凤村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李洋15630539980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赵路村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徐宇15102215899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车亚维</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13352056275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中于飞村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郭怀东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13502130138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苗庄镇应急避难场所一览表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应急避难场所名称</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有效避难面积（室外部分）</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有效避难面积（室内部分）</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可容纳人数（万人）</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负责人姓名及电话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苗庄镇中学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18284㎡</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2833㎡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冯全亮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15502299881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苗庄镇星辰小学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4000㎡</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姜红杰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13920519120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苗庄镇星光小学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13535㎡</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2492㎡</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刘久生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13752384897</w:t>
            </w:r>
          </w:p>
        </w:tc>
      </w:tr>
    </w:tbl>
    <w:p>
      <w:pPr>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苗庄镇气象灾害应急响应流程图</w:t>
      </w:r>
    </w:p>
    <w:p>
      <w:pP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drawing>
          <wp:inline distT="0" distB="0" distL="114300" distR="114300">
            <wp:extent cx="5269230" cy="7740015"/>
            <wp:effectExtent l="0" t="0" r="1270" b="6985"/>
            <wp:docPr id="2" name="图片 2" descr="气象灾害处置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气象灾害处置流程图"/>
                    <pic:cNvPicPr>
                      <a:picLocks noChangeAspect="true"/>
                    </pic:cNvPicPr>
                  </pic:nvPicPr>
                  <pic:blipFill>
                    <a:blip r:embed="rId6"/>
                    <a:stretch>
                      <a:fillRect/>
                    </a:stretch>
                  </pic:blipFill>
                  <pic:spPr>
                    <a:xfrm>
                      <a:off x="0" y="0"/>
                      <a:ext cx="5269230" cy="7740015"/>
                    </a:xfrm>
                    <a:prstGeom prst="rect">
                      <a:avLst/>
                    </a:prstGeom>
                  </pic:spPr>
                </pic:pic>
              </a:graphicData>
            </a:graphic>
          </wp:inline>
        </w:drawing>
      </w:r>
      <w:r>
        <w:rPr>
          <w:rFonts w:hint="eastAsia" w:ascii="黑体" w:hAnsi="黑体" w:eastAsia="黑体" w:cs="黑体"/>
          <w:b w:val="0"/>
          <w:bCs w:val="0"/>
          <w:color w:val="auto"/>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6"/>
          <w:szCs w:val="36"/>
          <w:lang w:val="en-US" w:eastAsia="zh-CN"/>
        </w:rPr>
        <w:t>名词术语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台风是指生成于西北太平洋和南海海域的热带气旋系统，其带来的大风、暴雨等灾害性天气常引发洪涝、风暴潮、滑坡、泥石流等灾害。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暴雨一般指24小时内累计降水量达50毫米或以上，或12小时内累计降水量达30毫米或以上的降水，会引发洪涝、滑坡、泥石流等灾害。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暴雪一般指24小时内累计降水量达10毫米或以上，或12小时内累计降水量达6毫米或以上的固态降水，会对农牧业、交通、电力、通信设施等造成危害。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寒潮是指强冷空气的突发性侵袭活动，其带来的大风、降温等天气现象，会对农牧业、交通、人体健康、能源供应等造成危害。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大风是指平均风力大于6级、阵风风力大于7级的风，会对农业、交通、水上作业、建筑设施、施工作业等造成危害。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沙尘暴是指地面尘沙吹起造成水平能见度显著降低的天气现象，会对农牧业、交通、环境、人体健康等造成危害。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低温是指气温较常年异常偏低的天气现象，会对农牧业、能源供应、人体健康等造成危害。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高温是指日最高气温在35摄氏度以上的天气现象，会对农牧业、电力、人体健康等造成危害。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干旱是指长期无雨或少雨导致土壤和空气干燥的天气现象，会对农牧业、林业、水利以及人畜饮水等造成危害。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雷电是指发展旺盛的积雨云中伴有闪电和雷鸣的放电现象，会对人身安全、建筑、电力和通信设施等造成危害。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冰雹是指由冰晶组成的固态降水，会对农业、人身安全、室外设施等造成危害。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霜冻是指地面温度降到零摄氏度或以下导致植物损伤的灾害。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冰冻是指雨、雪、雾在物体上冻结成冰的天气现象，会对农牧业、林业、交通和电力、通信设施等造成危害。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386728ED"/>
    <w:rsid w:val="00F25B19"/>
    <w:rsid w:val="037315A1"/>
    <w:rsid w:val="06914255"/>
    <w:rsid w:val="0B38169A"/>
    <w:rsid w:val="0EF13802"/>
    <w:rsid w:val="109639F2"/>
    <w:rsid w:val="1362180B"/>
    <w:rsid w:val="16CF2770"/>
    <w:rsid w:val="18724C2F"/>
    <w:rsid w:val="1F7A1D25"/>
    <w:rsid w:val="231E7EF2"/>
    <w:rsid w:val="2ECF4A88"/>
    <w:rsid w:val="36D90EC3"/>
    <w:rsid w:val="386728ED"/>
    <w:rsid w:val="3AE16EA0"/>
    <w:rsid w:val="44A537E3"/>
    <w:rsid w:val="49F362EB"/>
    <w:rsid w:val="4DEC76CA"/>
    <w:rsid w:val="4F10353A"/>
    <w:rsid w:val="4F4E1D81"/>
    <w:rsid w:val="51563783"/>
    <w:rsid w:val="521327B3"/>
    <w:rsid w:val="58DA403F"/>
    <w:rsid w:val="61B81E06"/>
    <w:rsid w:val="67051742"/>
    <w:rsid w:val="68477FBF"/>
    <w:rsid w:val="6CF41D16"/>
    <w:rsid w:val="72125003"/>
    <w:rsid w:val="73B32A64"/>
    <w:rsid w:val="764B6637"/>
    <w:rsid w:val="7E6FBA3E"/>
    <w:rsid w:val="7FDF6B58"/>
    <w:rsid w:val="7FFF8385"/>
    <w:rsid w:val="D9F575EC"/>
    <w:rsid w:val="E7D8E2A2"/>
    <w:rsid w:val="E7EFA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99"/>
    <w:pPr>
      <w:spacing w:after="0"/>
      <w:ind w:firstLine="420" w:firstLineChars="100"/>
    </w:pPr>
    <w:rPr>
      <w:rFonts w:eastAsia="文星仿宋"/>
      <w:sz w:val="32"/>
    </w:rPr>
  </w:style>
  <w:style w:type="paragraph" w:styleId="8">
    <w:name w:val="Body Text First Indent 2"/>
    <w:basedOn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2)"/>
    <w:basedOn w:val="1"/>
    <w:qFormat/>
    <w:uiPriority w:val="0"/>
    <w:pPr>
      <w:shd w:val="clear" w:color="auto" w:fill="FFFFFF"/>
      <w:spacing w:before="140" w:after="1200" w:line="320" w:lineRule="exact"/>
      <w:jc w:val="distribute"/>
    </w:pPr>
    <w:rPr>
      <w:rFonts w:ascii="PMingLiU" w:hAnsi="PMingLiU" w:eastAsia="PMingLiU" w:cs="PMingLiU"/>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14697</Words>
  <Characters>16230</Characters>
  <Lines>0</Lines>
  <Paragraphs>0</Paragraphs>
  <TotalTime>0</TotalTime>
  <ScaleCrop>false</ScaleCrop>
  <LinksUpToDate>false</LinksUpToDate>
  <CharactersWithSpaces>16280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2022-09-05T06:43:00Z</dcterms:created>
  <dc:creator>王晓峰</dc:creator>
  <cp:lastModifiedBy>greatwall</cp:lastModifiedBy>
  <dcterms:modified xsi:type="dcterms:W3CDTF">2024-11-15T11:19:04Z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B1AE7DE32ACE4CFA8A5EB98F1A8D12BE</vt:lpwstr>
  </property>
</Properties>
</file>