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kern w:val="0"/>
          <w:sz w:val="44"/>
          <w:szCs w:val="44"/>
          <w:lang w:val="en-US" w:eastAsia="zh-CN"/>
        </w:rPr>
        <w:t>宁河区宁河镇2025年</w:t>
      </w:r>
      <w:r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kern w:val="0"/>
          <w:sz w:val="44"/>
          <w:szCs w:val="44"/>
        </w:rPr>
        <w:t>政府信息公开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kern w:val="0"/>
          <w:sz w:val="44"/>
          <w:szCs w:val="44"/>
        </w:rPr>
      </w:pPr>
      <w:r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kern w:val="0"/>
          <w:sz w:val="44"/>
          <w:szCs w:val="44"/>
        </w:rPr>
        <w:t>工作年度报告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Nimbus Roman No9 L" w:hAnsi="Nimbus Roman No9 L" w:eastAsia="方正小标宋简体" w:cs="Nimbus Roman No9 L"/>
          <w:b w:val="0"/>
          <w:bCs w:val="0"/>
          <w:color w:val="000000"/>
          <w:kern w:val="0"/>
          <w:sz w:val="21"/>
          <w:szCs w:val="21"/>
        </w:rPr>
      </w:pPr>
    </w:p>
    <w:p>
      <w:pPr>
        <w:widowControl/>
        <w:shd w:val="clear" w:color="auto" w:fill="FFFFFF"/>
        <w:ind w:firstLine="480"/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  <w:t>一、总体情况</w:t>
      </w:r>
    </w:p>
    <w:p>
      <w:pPr>
        <w:widowControl/>
        <w:shd w:val="clear" w:color="auto" w:fill="FFFFFF"/>
        <w:ind w:firstLine="480"/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</w:rPr>
        <w:t>宁河镇党委、政府高度重视政务公开工作，从思想上加深认识，增强工作自觉性，提高工作责任感，促进政务公开工作出成效。成立了政务公开工作领导小组，由党委副书记任组长，综合办公室主任为副组长，领导小组下设办公室在综合办公室，承担政务公开日常工作，各科室负责人为小组成员，形成了主要领导亲自抓，分管领导具体抓的责任体系，为政务公开提供了有力的工作保障。202</w:t>
      </w:r>
      <w:r>
        <w:rPr>
          <w:rFonts w:hint="eastAsia" w:ascii="Nimbus Roman No9 L" w:hAnsi="Nimbus Roman No9 L" w:eastAsia="仿宋_GB2312" w:cs="Nimbus Roman No9 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</w:rPr>
        <w:t>年公开的信息有行政处罚</w:t>
      </w:r>
      <w:r>
        <w:rPr>
          <w:rFonts w:hint="eastAsia" w:ascii="Nimbus Roman No9 L" w:hAnsi="Nimbus Roman No9 L" w:eastAsia="仿宋_GB2312" w:cs="Nimbus Roman No9 L"/>
          <w:color w:val="000000"/>
          <w:kern w:val="0"/>
          <w:sz w:val="32"/>
          <w:szCs w:val="32"/>
          <w:lang w:val="en-US" w:eastAsia="zh-CN"/>
        </w:rPr>
        <w:t>16</w:t>
      </w: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</w:rPr>
        <w:t>项、宁河镇预算公开、宁河镇防范电信诈骗工作方案等。202</w:t>
      </w:r>
      <w:r>
        <w:rPr>
          <w:rFonts w:hint="eastAsia" w:ascii="Nimbus Roman No9 L" w:hAnsi="Nimbus Roman No9 L" w:eastAsia="仿宋_GB2312" w:cs="Nimbus Roman No9 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</w:rPr>
        <w:t>年未发生行政复议和行政诉讼情况。</w:t>
      </w:r>
    </w:p>
    <w:p>
      <w:pPr>
        <w:widowControl/>
        <w:shd w:val="clear" w:color="auto" w:fill="FFFFFF"/>
        <w:ind w:firstLine="480"/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hint="default" w:ascii="Nimbus Roman No9 L" w:hAnsi="Nimbus Roman No9 L" w:eastAsia="宋体" w:cs="Nimbus Roman No9 L"/>
          <w:color w:val="000000"/>
          <w:kern w:val="0"/>
          <w:sz w:val="24"/>
          <w:szCs w:val="24"/>
        </w:rPr>
      </w:pPr>
    </w:p>
    <w:tbl>
      <w:tblPr>
        <w:tblStyle w:val="4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本年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制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发件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现行有效件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ind w:firstLine="480"/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hint="default" w:ascii="Nimbus Roman No9 L" w:hAnsi="Nimbus Roman No9 L" w:eastAsia="宋体" w:cs="Nimbus Roman No9 L"/>
          <w:color w:val="000000"/>
          <w:kern w:val="0"/>
          <w:sz w:val="24"/>
          <w:szCs w:val="24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楷体" w:cs="Nimbus Roman No9 L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（二）部分公开</w:t>
            </w:r>
            <w:r>
              <w:rPr>
                <w:rFonts w:hint="default" w:ascii="Nimbus Roman No9 L" w:hAnsi="Nimbus Roman No9 L" w:eastAsia="楷体" w:cs="Nimbus Roman No9 L"/>
                <w:color w:val="000000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inset" w:color="auto" w:sz="8" w:space="0"/>
              <w:left w:val="nil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hint="default" w:ascii="Nimbus Roman No9 L" w:hAnsi="Nimbus Roman No9 L" w:eastAsia="宋体" w:cs="Nimbus Roman No9 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hint="default" w:ascii="Nimbus Roman No9 L" w:hAnsi="Nimbus Roman No9 L" w:eastAsia="宋体" w:cs="Nimbus Roman No9 L"/>
          <w:color w:val="000000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hint="default" w:ascii="Nimbus Roman No9 L" w:hAnsi="Nimbus Roman No9 L" w:eastAsia="宋体" w:cs="Nimbus Roman No9 L"/>
          <w:color w:val="000000"/>
          <w:kern w:val="0"/>
          <w:sz w:val="24"/>
          <w:szCs w:val="24"/>
        </w:rPr>
      </w:pPr>
    </w:p>
    <w:tbl>
      <w:tblPr>
        <w:tblStyle w:val="4"/>
        <w:tblW w:w="97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行政诉讼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复议后起诉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其他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尚未</w:t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1"/>
                <w:szCs w:val="21"/>
              </w:rPr>
              <w:t>总计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default" w:ascii="Nimbus Roman No9 L" w:hAnsi="Nimbus Roman No9 L" w:eastAsia="宋体" w:cs="Nimbus Roman No9 L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Nimbus Roman No9 L" w:hAnsi="Nimbus Roman No9 L" w:eastAsia="宋体" w:cs="Nimbus Roman No9 L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Nimbus Roman No9 L" w:hAnsi="Nimbus Roman No9 L" w:cs="Nimbus Roman No9 L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hint="default" w:ascii="Nimbus Roman No9 L" w:hAnsi="Nimbus Roman No9 L" w:eastAsia="宋体" w:cs="Nimbus Roman No9 L"/>
          <w:color w:val="000000"/>
          <w:kern w:val="0"/>
          <w:sz w:val="24"/>
          <w:szCs w:val="24"/>
        </w:rPr>
      </w:pPr>
      <w:r>
        <w:rPr>
          <w:rFonts w:hint="default" w:ascii="Nimbus Roman No9 L" w:hAnsi="Nimbus Roman No9 L" w:eastAsia="宋体" w:cs="Nimbus Roman No9 L"/>
          <w:color w:val="000000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</w:rPr>
        <w:t>（一）主要问题。一是信息公开的及时性不足，部分政策解读和动态更新不及时，影响群众获取信息的时效性。</w:t>
      </w:r>
      <w:r>
        <w:rPr>
          <w:rFonts w:hint="eastAsia" w:ascii="Nimbus Roman No9 L" w:hAnsi="Nimbus Roman No9 L" w:eastAsia="仿宋_GB2312" w:cs="Nimbus Roman No9 L"/>
          <w:color w:val="000000"/>
          <w:kern w:val="0"/>
          <w:sz w:val="32"/>
          <w:szCs w:val="32"/>
          <w:lang w:eastAsia="zh-CN"/>
        </w:rPr>
        <w:t>二是</w:t>
      </w: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</w:rPr>
        <w:t>公开形式较为单一，主要依赖政府网站，对</w:t>
      </w:r>
      <w:r>
        <w:rPr>
          <w:rFonts w:hint="eastAsia" w:ascii="Nimbus Roman No9 L" w:hAnsi="Nimbus Roman No9 L" w:eastAsia="仿宋_GB2312" w:cs="Nimbus Roman No9 L"/>
          <w:color w:val="000000"/>
          <w:kern w:val="0"/>
          <w:sz w:val="32"/>
          <w:szCs w:val="32"/>
          <w:lang w:eastAsia="zh-CN"/>
        </w:rPr>
        <w:t>镇村</w:t>
      </w: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</w:rPr>
        <w:t>群众常用的新媒体平台利用不够，导致信息受众有限。</w:t>
      </w:r>
    </w:p>
    <w:p>
      <w:pPr>
        <w:widowControl/>
        <w:shd w:val="clear" w:color="auto" w:fill="FFFFFF"/>
        <w:ind w:firstLine="480"/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</w:rPr>
      </w:pP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</w:rPr>
        <w:t>（二）改进措施。</w:t>
      </w:r>
      <w:r>
        <w:rPr>
          <w:rFonts w:hint="eastAsia" w:ascii="Nimbus Roman No9 L" w:hAnsi="Nimbus Roman No9 L" w:eastAsia="仿宋_GB2312" w:cs="Nimbus Roman No9 L"/>
          <w:color w:val="000000"/>
          <w:kern w:val="0"/>
          <w:sz w:val="32"/>
          <w:szCs w:val="32"/>
          <w:lang w:eastAsia="zh-CN"/>
        </w:rPr>
        <w:t>一是</w:t>
      </w:r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</w:rPr>
        <w:t>建立信息发布快速审核机制，明确各科室信息报送时限，确保信息及时公开。</w:t>
      </w:r>
      <w:r>
        <w:rPr>
          <w:rFonts w:hint="eastAsia" w:ascii="Nimbus Roman No9 L" w:hAnsi="Nimbus Roman No9 L" w:eastAsia="仿宋_GB2312" w:cs="Nimbus Roman No9 L"/>
          <w:color w:val="000000"/>
          <w:kern w:val="0"/>
          <w:sz w:val="32"/>
          <w:szCs w:val="32"/>
          <w:lang w:eastAsia="zh-CN"/>
        </w:rPr>
        <w:t>二是</w:t>
      </w:r>
      <w:bookmarkStart w:id="0" w:name="_GoBack"/>
      <w:bookmarkEnd w:id="0"/>
      <w:r>
        <w:rPr>
          <w:rFonts w:hint="default" w:ascii="Nimbus Roman No9 L" w:hAnsi="Nimbus Roman No9 L" w:eastAsia="仿宋_GB2312" w:cs="Nimbus Roman No9 L"/>
          <w:color w:val="000000"/>
          <w:kern w:val="0"/>
          <w:sz w:val="32"/>
          <w:szCs w:val="32"/>
        </w:rPr>
        <w:t>拓展公开渠道，利用微信公众号、短视频平台等新媒体开展政策宣传和信息发布，制作通俗易懂的图文、视频资料，提升信息传播效果，更好地满足群众的信息需求。</w:t>
      </w:r>
    </w:p>
    <w:p>
      <w:pPr>
        <w:widowControl/>
        <w:shd w:val="clear" w:color="auto" w:fill="FFFFFF"/>
        <w:ind w:firstLine="480"/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</w:pPr>
      <w:r>
        <w:rPr>
          <w:rFonts w:hint="default" w:ascii="Nimbus Roman No9 L" w:hAnsi="Nimbus Roman No9 L" w:eastAsia="黑体" w:cs="Nimbus Roman No9 L"/>
          <w:b w:val="0"/>
          <w:bCs w:val="0"/>
          <w:color w:val="000000"/>
          <w:kern w:val="0"/>
          <w:sz w:val="32"/>
          <w:szCs w:val="32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hint="eastAsia" w:ascii="Nimbus Roman No9 L" w:hAnsi="Nimbus Roman No9 L" w:eastAsia="仿宋_GB2312" w:cs="Nimbus Roman No9 L"/>
          <w:color w:val="000000"/>
          <w:kern w:val="0"/>
          <w:sz w:val="32"/>
          <w:szCs w:val="32"/>
          <w:lang w:eastAsia="zh-CN"/>
        </w:rPr>
      </w:pPr>
      <w:r>
        <w:rPr>
          <w:rFonts w:hint="eastAsia" w:ascii="Nimbus Roman No9 L" w:hAnsi="Nimbus Roman No9 L" w:eastAsia="仿宋_GB2312" w:cs="Nimbus Roman No9 L"/>
          <w:color w:val="000000"/>
          <w:kern w:val="0"/>
          <w:sz w:val="32"/>
          <w:szCs w:val="32"/>
          <w:lang w:eastAsia="zh-CN"/>
        </w:rPr>
        <w:t>无</w:t>
      </w:r>
    </w:p>
    <w:p>
      <w:pPr>
        <w:rPr>
          <w:rFonts w:hint="default" w:ascii="Nimbus Roman No9 L" w:hAnsi="Nimbus Roman No9 L" w:cs="Nimbus Roman No9 L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W&#10;AAAAZHJzL1BLAQIUABQAAAAIAIdO4kCzSVju0AAAAAUBAAAPAAAAAAAAAAEAIAAAADgAAABkcnMv&#10;ZG93bnJldi54bWxQSwECFAAUAAAACACHTuJAO70Z8bwBAABbAwAADgAAAAAAAAABACAAAAA1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874D5"/>
    <w:rsid w:val="06F7755F"/>
    <w:rsid w:val="0E4532A6"/>
    <w:rsid w:val="13A740BB"/>
    <w:rsid w:val="2CF7CEF1"/>
    <w:rsid w:val="2D1C7470"/>
    <w:rsid w:val="30953E23"/>
    <w:rsid w:val="3D7BFCA8"/>
    <w:rsid w:val="4B396FA3"/>
    <w:rsid w:val="526631DB"/>
    <w:rsid w:val="57A44166"/>
    <w:rsid w:val="59FB0C08"/>
    <w:rsid w:val="685E3EBD"/>
    <w:rsid w:val="6EA42846"/>
    <w:rsid w:val="6EB11798"/>
    <w:rsid w:val="6EF5A1E8"/>
    <w:rsid w:val="73D83B30"/>
    <w:rsid w:val="7BEF1277"/>
    <w:rsid w:val="7BEFC704"/>
    <w:rsid w:val="7E122E40"/>
    <w:rsid w:val="7F4C286A"/>
    <w:rsid w:val="CCFFC779"/>
    <w:rsid w:val="D3F7335E"/>
    <w:rsid w:val="EEF78AA8"/>
    <w:rsid w:val="F7A6A228"/>
    <w:rsid w:val="F99D57FA"/>
    <w:rsid w:val="FFFF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776</Words>
  <Characters>798</Characters>
  <Lines>0</Lines>
  <Paragraphs>0</Paragraphs>
  <TotalTime>3</TotalTime>
  <ScaleCrop>false</ScaleCrop>
  <LinksUpToDate>false</LinksUpToDate>
  <CharactersWithSpaces>986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2024-12-21T00:56:00Z</dcterms:created>
  <dc:creator>Lenovo</dc:creator>
  <cp:lastModifiedBy>nhzzf</cp:lastModifiedBy>
  <cp:lastPrinted>2024-12-23T19:33:00Z</cp:lastPrinted>
  <dcterms:modified xsi:type="dcterms:W3CDTF">2026-01-09T15:52:03Z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8BBC2BF18EE34B48A4D98082DFEE5725_12</vt:lpwstr>
  </property>
  <property fmtid="{D5CDD505-2E9C-101B-9397-08002B2CF9AE}" pid="4" name="KSOTemplateDocerSaveRecord">
    <vt:lpwstr>eyJoZGlkIjoiNDhhZThmM2IxNjQwMzMxMGIzODczNDBlMWZlN2M2ZjYiLCJ1c2VySWQiOiI5NjA5MjMzNzEifQ==</vt:lpwstr>
  </property>
</Properties>
</file>